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83FE" w14:textId="2EA37EC9" w:rsidR="009E7DFC" w:rsidRDefault="00B42A34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</w:t>
      </w:r>
      <w:r w:rsidR="008C0BDB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 xml:space="preserve"> Cvent Community!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My name is Michele Gebrayel </w:t>
      </w:r>
      <w:r w:rsidR="00E979C4">
        <w:rPr>
          <w:rFonts w:ascii="Arial" w:hAnsi="Arial" w:cs="Arial"/>
          <w:color w:val="333333"/>
          <w:sz w:val="21"/>
          <w:szCs w:val="21"/>
        </w:rPr>
        <w:t>from Marietta, GA</w:t>
      </w:r>
      <w:r w:rsidR="00842598">
        <w:rPr>
          <w:rFonts w:ascii="Arial" w:hAnsi="Arial" w:cs="Arial"/>
          <w:color w:val="333333"/>
          <w:sz w:val="21"/>
          <w:szCs w:val="21"/>
        </w:rPr>
        <w:t>! T</w:t>
      </w:r>
      <w:r>
        <w:rPr>
          <w:rFonts w:ascii="Arial" w:hAnsi="Arial" w:cs="Arial"/>
          <w:color w:val="333333"/>
          <w:sz w:val="21"/>
          <w:szCs w:val="21"/>
        </w:rPr>
        <w:t>his week I will be providing tips on how to track registrations that come from other places beside an email invitation as well as how to create consistency throughout your web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pages and emails</w:t>
      </w:r>
      <w:r w:rsidR="008C0BDB">
        <w:rPr>
          <w:rFonts w:ascii="Arial" w:hAnsi="Arial" w:cs="Arial"/>
          <w:color w:val="333333"/>
          <w:sz w:val="21"/>
          <w:szCs w:val="21"/>
        </w:rPr>
        <w:t xml:space="preserve"> by using </w:t>
      </w:r>
      <w:r w:rsidR="00D42B04">
        <w:rPr>
          <w:rFonts w:ascii="Arial" w:hAnsi="Arial" w:cs="Arial"/>
          <w:color w:val="333333"/>
          <w:sz w:val="21"/>
          <w:szCs w:val="21"/>
        </w:rPr>
        <w:t xml:space="preserve">Reference IDs, </w:t>
      </w:r>
      <w:r w:rsidR="008C0BDB">
        <w:rPr>
          <w:rFonts w:ascii="Arial" w:hAnsi="Arial" w:cs="Arial"/>
          <w:color w:val="333333"/>
          <w:sz w:val="21"/>
          <w:szCs w:val="21"/>
        </w:rPr>
        <w:t>Data Tags</w:t>
      </w:r>
      <w:r w:rsidR="00DB2701">
        <w:rPr>
          <w:rFonts w:ascii="Arial" w:hAnsi="Arial" w:cs="Arial"/>
          <w:color w:val="333333"/>
          <w:sz w:val="21"/>
          <w:szCs w:val="21"/>
        </w:rPr>
        <w:t xml:space="preserve">, </w:t>
      </w:r>
      <w:r w:rsidR="008C0BDB">
        <w:rPr>
          <w:rFonts w:ascii="Arial" w:hAnsi="Arial" w:cs="Arial"/>
          <w:color w:val="333333"/>
          <w:sz w:val="21"/>
          <w:szCs w:val="21"/>
        </w:rPr>
        <w:t>Widgets</w:t>
      </w:r>
      <w:r w:rsidR="00DB2701">
        <w:rPr>
          <w:rFonts w:ascii="Arial" w:hAnsi="Arial" w:cs="Arial"/>
          <w:color w:val="333333"/>
          <w:sz w:val="21"/>
          <w:szCs w:val="21"/>
        </w:rPr>
        <w:t xml:space="preserve"> and the Header and Footer</w:t>
      </w:r>
      <w:r>
        <w:rPr>
          <w:rFonts w:ascii="Arial" w:hAnsi="Arial" w:cs="Arial"/>
          <w:i/>
          <w:iCs/>
          <w:color w:val="333333"/>
          <w:sz w:val="21"/>
          <w:szCs w:val="21"/>
        </w:rPr>
        <w:t>. </w:t>
      </w:r>
    </w:p>
    <w:p w14:paraId="4FB903E6" w14:textId="7171B2A5" w:rsidR="00B42A34" w:rsidRDefault="00B42A34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do you cross</w:t>
      </w:r>
      <w:r w:rsidR="006B330B"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promote your event?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Our sales team </w:t>
      </w:r>
      <w:r>
        <w:rPr>
          <w:rFonts w:ascii="Arial" w:hAnsi="Arial" w:cs="Arial"/>
          <w:color w:val="333333"/>
          <w:sz w:val="21"/>
          <w:szCs w:val="21"/>
        </w:rPr>
        <w:t>wanted to see who was driving attendance to our events</w:t>
      </w:r>
      <w:r w:rsidR="006B330B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as we compensate our </w:t>
      </w:r>
      <w:r w:rsidR="006B330B">
        <w:rPr>
          <w:rFonts w:ascii="Arial" w:hAnsi="Arial" w:cs="Arial"/>
          <w:color w:val="333333"/>
          <w:sz w:val="21"/>
          <w:szCs w:val="21"/>
        </w:rPr>
        <w:t>inside sales team</w:t>
      </w:r>
      <w:r>
        <w:rPr>
          <w:rFonts w:ascii="Arial" w:hAnsi="Arial" w:cs="Arial"/>
          <w:color w:val="333333"/>
          <w:sz w:val="21"/>
          <w:szCs w:val="21"/>
        </w:rPr>
        <w:t xml:space="preserve"> if </w:t>
      </w:r>
      <w:r w:rsidR="006B330B">
        <w:rPr>
          <w:rFonts w:ascii="Arial" w:hAnsi="Arial" w:cs="Arial"/>
          <w:color w:val="333333"/>
          <w:sz w:val="21"/>
          <w:szCs w:val="21"/>
        </w:rPr>
        <w:t>their</w:t>
      </w:r>
      <w:r>
        <w:rPr>
          <w:rFonts w:ascii="Arial" w:hAnsi="Arial" w:cs="Arial"/>
          <w:color w:val="333333"/>
          <w:sz w:val="21"/>
          <w:szCs w:val="21"/>
        </w:rPr>
        <w:t xml:space="preserve"> targeted </w:t>
      </w:r>
      <w:r w:rsidR="00D42B04">
        <w:rPr>
          <w:rFonts w:ascii="Arial" w:hAnsi="Arial" w:cs="Arial"/>
          <w:color w:val="333333"/>
          <w:sz w:val="21"/>
          <w:szCs w:val="21"/>
        </w:rPr>
        <w:t>invite</w:t>
      </w:r>
      <w:r>
        <w:rPr>
          <w:rFonts w:ascii="Arial" w:hAnsi="Arial" w:cs="Arial"/>
          <w:color w:val="333333"/>
          <w:sz w:val="21"/>
          <w:szCs w:val="21"/>
        </w:rPr>
        <w:t xml:space="preserve">es register. You can create a unique link for each </w:t>
      </w:r>
      <w:r w:rsidR="006B330B">
        <w:rPr>
          <w:rFonts w:ascii="Arial" w:hAnsi="Arial" w:cs="Arial"/>
          <w:color w:val="333333"/>
          <w:sz w:val="21"/>
          <w:szCs w:val="21"/>
        </w:rPr>
        <w:t>source</w:t>
      </w:r>
      <w:r>
        <w:rPr>
          <w:rFonts w:ascii="Arial" w:hAnsi="Arial" w:cs="Arial"/>
          <w:color w:val="333333"/>
          <w:sz w:val="21"/>
          <w:szCs w:val="21"/>
        </w:rPr>
        <w:t xml:space="preserve"> you use </w:t>
      </w:r>
      <w:r w:rsidR="00B10637">
        <w:rPr>
          <w:rFonts w:ascii="Arial" w:hAnsi="Arial" w:cs="Arial"/>
          <w:color w:val="333333"/>
          <w:sz w:val="21"/>
          <w:szCs w:val="21"/>
        </w:rPr>
        <w:t xml:space="preserve">as 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a </w:t>
      </w:r>
      <w:r w:rsidR="00B10637">
        <w:rPr>
          <w:rFonts w:ascii="Arial" w:hAnsi="Arial" w:cs="Arial"/>
          <w:color w:val="333333"/>
          <w:sz w:val="21"/>
          <w:szCs w:val="21"/>
        </w:rPr>
        <w:t xml:space="preserve">registration driver </w:t>
      </w:r>
      <w:r w:rsidR="006B330B"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 w:rsidR="006B330B">
        <w:rPr>
          <w:rFonts w:ascii="Arial" w:hAnsi="Arial" w:cs="Arial"/>
          <w:color w:val="333333"/>
          <w:sz w:val="21"/>
          <w:szCs w:val="21"/>
        </w:rPr>
        <w:t>ie</w:t>
      </w:r>
      <w:proofErr w:type="spellEnd"/>
      <w:r w:rsidR="006B330B">
        <w:rPr>
          <w:rFonts w:ascii="Arial" w:hAnsi="Arial" w:cs="Arial"/>
          <w:color w:val="333333"/>
          <w:sz w:val="21"/>
          <w:szCs w:val="21"/>
        </w:rPr>
        <w:t>: individual sales team members</w:t>
      </w:r>
      <w:r w:rsidR="00B10637"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LinkedIn, your website</w:t>
      </w:r>
      <w:r w:rsidR="006B330B">
        <w:rPr>
          <w:rFonts w:ascii="Arial" w:hAnsi="Arial" w:cs="Arial"/>
          <w:color w:val="333333"/>
          <w:sz w:val="21"/>
          <w:szCs w:val="21"/>
        </w:rPr>
        <w:t>,</w:t>
      </w:r>
      <w:r w:rsidR="0004144A">
        <w:rPr>
          <w:rFonts w:ascii="Arial" w:hAnsi="Arial" w:cs="Arial"/>
          <w:color w:val="333333"/>
          <w:sz w:val="21"/>
          <w:szCs w:val="21"/>
        </w:rPr>
        <w:t xml:space="preserve"> </w:t>
      </w:r>
      <w:r w:rsidR="006B330B">
        <w:rPr>
          <w:rFonts w:ascii="Arial" w:hAnsi="Arial" w:cs="Arial"/>
          <w:color w:val="333333"/>
          <w:sz w:val="21"/>
          <w:szCs w:val="21"/>
        </w:rPr>
        <w:t>paid ads, etc.)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7643E335" w14:textId="5DEA210A" w:rsidR="00B42A34" w:rsidRDefault="00B42A34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Go to </w:t>
      </w:r>
      <w:r w:rsidR="00EB151B">
        <w:rPr>
          <w:rFonts w:ascii="Arial" w:hAnsi="Arial" w:cs="Arial"/>
          <w:color w:val="333333"/>
          <w:sz w:val="21"/>
          <w:szCs w:val="21"/>
        </w:rPr>
        <w:t>P</w:t>
      </w:r>
      <w:r>
        <w:rPr>
          <w:rFonts w:ascii="Arial" w:hAnsi="Arial" w:cs="Arial"/>
          <w:color w:val="333333"/>
          <w:sz w:val="21"/>
          <w:szCs w:val="21"/>
        </w:rPr>
        <w:t xml:space="preserve">romotions &amp; </w:t>
      </w:r>
      <w:r w:rsidR="00EB151B"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>ommunications</w:t>
      </w:r>
      <w:r w:rsidR="00EB151B">
        <w:rPr>
          <w:rFonts w:ascii="Arial" w:hAnsi="Arial" w:cs="Arial"/>
          <w:color w:val="333333"/>
          <w:sz w:val="21"/>
          <w:szCs w:val="21"/>
        </w:rPr>
        <w:t xml:space="preserve">&gt;Weblinks&gt;Create Link. You can then create the name of the person or </w:t>
      </w:r>
      <w:r w:rsidR="006B330B">
        <w:rPr>
          <w:rFonts w:ascii="Arial" w:hAnsi="Arial" w:cs="Arial"/>
          <w:color w:val="333333"/>
          <w:sz w:val="21"/>
          <w:szCs w:val="21"/>
        </w:rPr>
        <w:t>source</w:t>
      </w:r>
      <w:r w:rsidR="00EB151B">
        <w:rPr>
          <w:rFonts w:ascii="Arial" w:hAnsi="Arial" w:cs="Arial"/>
          <w:color w:val="333333"/>
          <w:sz w:val="21"/>
          <w:szCs w:val="21"/>
        </w:rPr>
        <w:t xml:space="preserve">, </w:t>
      </w:r>
      <w:r w:rsidR="00D42B04">
        <w:rPr>
          <w:rFonts w:ascii="Arial" w:hAnsi="Arial" w:cs="Arial"/>
          <w:color w:val="333333"/>
          <w:sz w:val="21"/>
          <w:szCs w:val="21"/>
        </w:rPr>
        <w:t>with</w:t>
      </w:r>
      <w:r w:rsidR="00EB151B">
        <w:rPr>
          <w:rFonts w:ascii="Arial" w:hAnsi="Arial" w:cs="Arial"/>
          <w:color w:val="333333"/>
          <w:sz w:val="21"/>
          <w:szCs w:val="21"/>
        </w:rPr>
        <w:t xml:space="preserve"> a unique link indicator.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  <w:r w:rsidR="00EB151B">
        <w:rPr>
          <w:rFonts w:ascii="Arial" w:hAnsi="Arial" w:cs="Arial"/>
          <w:color w:val="333333"/>
          <w:sz w:val="21"/>
          <w:szCs w:val="21"/>
        </w:rPr>
        <w:t xml:space="preserve">You can make it obvious such as “LinkedIn” or something that only the internal team would know such as particular numbers or initials of the person </w:t>
      </w:r>
      <w:r w:rsidR="006B330B">
        <w:rPr>
          <w:rFonts w:ascii="Arial" w:hAnsi="Arial" w:cs="Arial"/>
          <w:color w:val="333333"/>
          <w:sz w:val="21"/>
          <w:szCs w:val="21"/>
        </w:rPr>
        <w:t>(</w:t>
      </w:r>
      <w:r w:rsidR="00EB151B">
        <w:rPr>
          <w:rFonts w:ascii="Arial" w:hAnsi="Arial" w:cs="Arial"/>
          <w:color w:val="333333"/>
          <w:sz w:val="21"/>
          <w:szCs w:val="21"/>
        </w:rPr>
        <w:t>“</w:t>
      </w:r>
      <w:r w:rsidR="006B330B">
        <w:rPr>
          <w:rFonts w:ascii="Arial" w:hAnsi="Arial" w:cs="Arial"/>
          <w:color w:val="333333"/>
          <w:sz w:val="21"/>
          <w:szCs w:val="21"/>
        </w:rPr>
        <w:t>mS</w:t>
      </w:r>
      <w:r w:rsidR="00EB151B">
        <w:rPr>
          <w:rFonts w:ascii="Arial" w:hAnsi="Arial" w:cs="Arial"/>
          <w:color w:val="333333"/>
          <w:sz w:val="21"/>
          <w:szCs w:val="21"/>
        </w:rPr>
        <w:t>” for Mary Smith</w:t>
      </w:r>
      <w:r w:rsidR="006B330B">
        <w:rPr>
          <w:rFonts w:ascii="Arial" w:hAnsi="Arial" w:cs="Arial"/>
          <w:color w:val="333333"/>
          <w:sz w:val="21"/>
          <w:szCs w:val="21"/>
        </w:rPr>
        <w:t>)</w:t>
      </w:r>
      <w:r w:rsidR="00EB151B">
        <w:rPr>
          <w:rFonts w:ascii="Arial" w:hAnsi="Arial" w:cs="Arial"/>
          <w:color w:val="333333"/>
          <w:sz w:val="21"/>
          <w:szCs w:val="21"/>
        </w:rPr>
        <w:t>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3D1C9038" w14:textId="4F8E7A1A" w:rsidR="00EB151B" w:rsidRDefault="00EB151B">
      <w:pPr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7EF1E2C" wp14:editId="04267DC4">
            <wp:extent cx="5943600" cy="1205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2825" w14:textId="46409731" w:rsidR="00EB151B" w:rsidRDefault="00EB151B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When you run a report, you will see where the registration comes from if you 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choose </w:t>
      </w:r>
      <w:r>
        <w:rPr>
          <w:rFonts w:ascii="Arial" w:hAnsi="Arial" w:cs="Arial"/>
          <w:color w:val="333333"/>
          <w:sz w:val="21"/>
          <w:szCs w:val="21"/>
        </w:rPr>
        <w:t xml:space="preserve">to include the option </w:t>
      </w:r>
      <w:r w:rsidR="006B330B"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Reference ID</w:t>
      </w:r>
      <w:r w:rsidR="006B330B"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240647EE" w14:textId="375B081B" w:rsidR="00EB151B" w:rsidRDefault="00EB151B">
      <w:r>
        <w:rPr>
          <w:noProof/>
        </w:rPr>
        <w:drawing>
          <wp:inline distT="0" distB="0" distL="0" distR="0" wp14:anchorId="09E5A95D" wp14:editId="4A9F118D">
            <wp:extent cx="28479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5123" w14:textId="767FA51F" w:rsidR="00E979C4" w:rsidRDefault="00E979C4" w:rsidP="00E979C4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Where are your registrations coming from?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Do you know?</w:t>
      </w:r>
    </w:p>
    <w:p w14:paraId="3995210E" w14:textId="36409193" w:rsidR="00737F47" w:rsidRDefault="00E979C4" w:rsidP="00E979C4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My second tip is to utilize the ev</w:t>
      </w:r>
      <w:r w:rsidR="00DB2701">
        <w:rPr>
          <w:rFonts w:ascii="Arial" w:hAnsi="Arial" w:cs="Arial"/>
          <w:color w:val="333333"/>
          <w:sz w:val="21"/>
          <w:szCs w:val="21"/>
        </w:rPr>
        <w:t>ent Data Tags, Widgets and the Header and Footer</w:t>
      </w:r>
      <w:r w:rsidR="00DB2701">
        <w:rPr>
          <w:rFonts w:ascii="Arial" w:hAnsi="Arial" w:cs="Arial"/>
          <w:i/>
          <w:iCs/>
          <w:color w:val="333333"/>
          <w:sz w:val="21"/>
          <w:szCs w:val="21"/>
        </w:rPr>
        <w:t>.</w:t>
      </w:r>
      <w:r w:rsidR="00842598"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Automation is key with events.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Making a template to ensure you</w:t>
      </w:r>
      <w:r w:rsidR="005C0ACF">
        <w:rPr>
          <w:rFonts w:ascii="Arial" w:hAnsi="Arial" w:cs="Arial"/>
          <w:color w:val="333333"/>
          <w:sz w:val="21"/>
          <w:szCs w:val="21"/>
        </w:rPr>
        <w:t>r</w:t>
      </w:r>
      <w:r>
        <w:rPr>
          <w:rFonts w:ascii="Arial" w:hAnsi="Arial" w:cs="Arial"/>
          <w:color w:val="333333"/>
          <w:sz w:val="21"/>
          <w:szCs w:val="21"/>
        </w:rPr>
        <w:t xml:space="preserve"> company’s </w:t>
      </w:r>
      <w:r w:rsidR="005C0ACF"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 xml:space="preserve">randing is consistent, setting your colors and </w:t>
      </w:r>
      <w:r w:rsidR="00442977">
        <w:rPr>
          <w:rFonts w:ascii="Arial" w:hAnsi="Arial" w:cs="Arial"/>
          <w:color w:val="333333"/>
          <w:sz w:val="21"/>
          <w:szCs w:val="21"/>
        </w:rPr>
        <w:t xml:space="preserve">creating a standard </w:t>
      </w:r>
      <w:r>
        <w:rPr>
          <w:rFonts w:ascii="Arial" w:hAnsi="Arial" w:cs="Arial"/>
          <w:color w:val="333333"/>
          <w:sz w:val="21"/>
          <w:szCs w:val="21"/>
        </w:rPr>
        <w:t>page layout is a huge time saver.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0F11E55" w14:textId="6263F253" w:rsidR="00A96F04" w:rsidRDefault="00737F47" w:rsidP="00737F47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You can create </w:t>
      </w:r>
      <w:r w:rsidR="00A96F04">
        <w:rPr>
          <w:rFonts w:ascii="Arial" w:hAnsi="Arial" w:cs="Arial"/>
          <w:color w:val="333333"/>
          <w:sz w:val="21"/>
          <w:szCs w:val="21"/>
        </w:rPr>
        <w:t>C</w:t>
      </w:r>
      <w:r>
        <w:rPr>
          <w:rFonts w:ascii="Arial" w:hAnsi="Arial" w:cs="Arial"/>
          <w:color w:val="333333"/>
          <w:sz w:val="21"/>
          <w:szCs w:val="21"/>
        </w:rPr>
        <w:t xml:space="preserve">ustom </w:t>
      </w:r>
      <w:r w:rsidR="00A96F04"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 xml:space="preserve">vent </w:t>
      </w:r>
      <w:r w:rsidR="00A96F04">
        <w:rPr>
          <w:rFonts w:ascii="Arial" w:hAnsi="Arial" w:cs="Arial"/>
          <w:color w:val="333333"/>
          <w:sz w:val="21"/>
          <w:szCs w:val="21"/>
        </w:rPr>
        <w:t>F</w:t>
      </w:r>
      <w:r>
        <w:rPr>
          <w:rFonts w:ascii="Arial" w:hAnsi="Arial" w:cs="Arial"/>
          <w:color w:val="333333"/>
          <w:sz w:val="21"/>
          <w:szCs w:val="21"/>
        </w:rPr>
        <w:t xml:space="preserve">ields 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are </w:t>
      </w:r>
      <w:r>
        <w:rPr>
          <w:rFonts w:ascii="Arial" w:hAnsi="Arial" w:cs="Arial"/>
          <w:color w:val="333333"/>
          <w:sz w:val="21"/>
          <w:szCs w:val="21"/>
        </w:rPr>
        <w:t>require</w:t>
      </w:r>
      <w:r w:rsidR="006B330B"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 xml:space="preserve"> when setting up the event.</w:t>
      </w:r>
      <w:r w:rsidR="00A96F04" w:rsidRPr="00A96F04">
        <w:rPr>
          <w:rFonts w:ascii="Arial" w:hAnsi="Arial" w:cs="Arial"/>
          <w:color w:val="333333"/>
          <w:sz w:val="21"/>
          <w:szCs w:val="21"/>
        </w:rPr>
        <w:t xml:space="preserve"> </w:t>
      </w:r>
      <w:r w:rsidR="00A96F04">
        <w:rPr>
          <w:rFonts w:ascii="Arial" w:hAnsi="Arial" w:cs="Arial"/>
          <w:color w:val="333333"/>
          <w:sz w:val="21"/>
          <w:szCs w:val="21"/>
        </w:rPr>
        <w:t>I have created Custom Data Tags for the Custom Event Fields.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F1397B">
        <w:rPr>
          <w:rFonts w:ascii="Arial" w:hAnsi="Arial" w:cs="Arial"/>
          <w:color w:val="333333"/>
          <w:sz w:val="21"/>
          <w:szCs w:val="21"/>
        </w:rPr>
        <w:t>Using Data Tags n</w:t>
      </w:r>
      <w:r>
        <w:rPr>
          <w:rFonts w:ascii="Arial" w:hAnsi="Arial" w:cs="Arial"/>
          <w:color w:val="333333"/>
          <w:sz w:val="21"/>
          <w:szCs w:val="21"/>
        </w:rPr>
        <w:t xml:space="preserve">ot only is this a </w:t>
      </w:r>
      <w:r w:rsidR="00F1397B">
        <w:rPr>
          <w:rFonts w:ascii="Arial" w:hAnsi="Arial" w:cs="Arial"/>
          <w:color w:val="333333"/>
          <w:sz w:val="21"/>
          <w:szCs w:val="21"/>
        </w:rPr>
        <w:t>timesaver,</w:t>
      </w:r>
      <w:r>
        <w:rPr>
          <w:rFonts w:ascii="Arial" w:hAnsi="Arial" w:cs="Arial"/>
          <w:color w:val="333333"/>
          <w:sz w:val="21"/>
          <w:szCs w:val="21"/>
        </w:rPr>
        <w:t xml:space="preserve"> but it also eliminates accidental errors such as transposing characters or not updating imperative information</w:t>
      </w:r>
      <w:r w:rsidR="00DB2701">
        <w:rPr>
          <w:rFonts w:ascii="Arial" w:hAnsi="Arial" w:cs="Arial"/>
          <w:color w:val="333333"/>
          <w:sz w:val="21"/>
          <w:szCs w:val="21"/>
        </w:rPr>
        <w:t xml:space="preserve"> when something changes such as the date or time of your event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By using the </w:t>
      </w:r>
      <w:r w:rsidR="00DB2701">
        <w:rPr>
          <w:rFonts w:ascii="Arial" w:hAnsi="Arial" w:cs="Arial"/>
          <w:color w:val="333333"/>
          <w:sz w:val="21"/>
          <w:szCs w:val="21"/>
        </w:rPr>
        <w:t>W</w:t>
      </w:r>
      <w:r>
        <w:rPr>
          <w:rFonts w:ascii="Arial" w:hAnsi="Arial" w:cs="Arial"/>
          <w:color w:val="333333"/>
          <w:sz w:val="21"/>
          <w:szCs w:val="21"/>
        </w:rPr>
        <w:t xml:space="preserve">idgets and </w:t>
      </w:r>
      <w:r w:rsidR="00DB2701"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 xml:space="preserve">ata </w:t>
      </w:r>
      <w:r w:rsidR="00DB2701">
        <w:rPr>
          <w:rFonts w:ascii="Arial" w:hAnsi="Arial" w:cs="Arial"/>
          <w:color w:val="333333"/>
          <w:sz w:val="21"/>
          <w:szCs w:val="21"/>
        </w:rPr>
        <w:t>T</w:t>
      </w:r>
      <w:r>
        <w:rPr>
          <w:rFonts w:ascii="Arial" w:hAnsi="Arial" w:cs="Arial"/>
          <w:color w:val="333333"/>
          <w:sz w:val="21"/>
          <w:szCs w:val="21"/>
        </w:rPr>
        <w:t xml:space="preserve">ags, everything will pull from the </w:t>
      </w:r>
      <w:r w:rsidR="00DB2701"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 xml:space="preserve">vent </w:t>
      </w:r>
      <w:r w:rsidR="00DB2701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>nformation</w:t>
      </w:r>
      <w:r w:rsidR="00D42B04">
        <w:rPr>
          <w:rFonts w:ascii="Arial" w:hAnsi="Arial" w:cs="Arial"/>
          <w:color w:val="333333"/>
          <w:sz w:val="21"/>
          <w:szCs w:val="21"/>
        </w:rPr>
        <w:t xml:space="preserve"> page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F1397B">
        <w:rPr>
          <w:rFonts w:ascii="Arial" w:hAnsi="Arial" w:cs="Arial"/>
          <w:color w:val="333333"/>
          <w:sz w:val="21"/>
          <w:szCs w:val="21"/>
        </w:rPr>
        <w:t>V</w:t>
      </w:r>
      <w:r>
        <w:rPr>
          <w:rFonts w:ascii="Arial" w:hAnsi="Arial" w:cs="Arial"/>
          <w:color w:val="333333"/>
          <w:sz w:val="21"/>
          <w:szCs w:val="21"/>
        </w:rPr>
        <w:t>ariable information</w:t>
      </w:r>
      <w:r w:rsidR="006B330B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such as our webinar password or number of CPE credits that are issued</w:t>
      </w:r>
      <w:r w:rsidR="006B330B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will 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also </w:t>
      </w:r>
      <w:r>
        <w:rPr>
          <w:rFonts w:ascii="Arial" w:hAnsi="Arial" w:cs="Arial"/>
          <w:color w:val="333333"/>
          <w:sz w:val="21"/>
          <w:szCs w:val="21"/>
        </w:rPr>
        <w:t>update automatically.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1F569C6" w14:textId="2F543AA9" w:rsidR="00F1397B" w:rsidRDefault="00F1397B" w:rsidP="00F1397B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 our </w:t>
      </w:r>
      <w:r w:rsidR="006B330B"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thank you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 for attending”</w:t>
      </w:r>
      <w:r>
        <w:rPr>
          <w:rFonts w:ascii="Arial" w:hAnsi="Arial" w:cs="Arial"/>
          <w:color w:val="333333"/>
          <w:sz w:val="21"/>
          <w:szCs w:val="21"/>
        </w:rPr>
        <w:t xml:space="preserve"> email, we tell our attendees that they are welcome to reach out to their account manager and have that as a Custom Data Tag. When we upload our invitation list, we also include our account manger’s name, email and phone number. That information lives in the contacts profile. We </w:t>
      </w:r>
      <w:r w:rsidR="00442977">
        <w:rPr>
          <w:rFonts w:ascii="Arial" w:hAnsi="Arial" w:cs="Arial"/>
          <w:color w:val="333333"/>
          <w:sz w:val="21"/>
          <w:szCs w:val="21"/>
        </w:rPr>
        <w:t>also note</w:t>
      </w:r>
      <w:r>
        <w:rPr>
          <w:rFonts w:ascii="Arial" w:hAnsi="Arial" w:cs="Arial"/>
          <w:color w:val="333333"/>
          <w:sz w:val="21"/>
          <w:szCs w:val="21"/>
        </w:rPr>
        <w:t xml:space="preserve"> that they can reach out to the presenter from the event. I created a list of presenters that I can select from a drop</w:t>
      </w:r>
      <w:r w:rsidR="006B330B"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 xml:space="preserve">down box when I create the event. </w:t>
      </w:r>
      <w:r w:rsidR="00442977">
        <w:rPr>
          <w:rFonts w:ascii="Arial" w:hAnsi="Arial" w:cs="Arial"/>
          <w:color w:val="333333"/>
          <w:sz w:val="21"/>
          <w:szCs w:val="21"/>
        </w:rPr>
        <w:t xml:space="preserve">I no longer </w:t>
      </w:r>
      <w:proofErr w:type="gramStart"/>
      <w:r w:rsidR="00442977">
        <w:rPr>
          <w:rFonts w:ascii="Arial" w:hAnsi="Arial" w:cs="Arial"/>
          <w:color w:val="333333"/>
          <w:sz w:val="21"/>
          <w:szCs w:val="21"/>
        </w:rPr>
        <w:t>have</w:t>
      </w:r>
      <w:r>
        <w:rPr>
          <w:rFonts w:ascii="Arial" w:hAnsi="Arial" w:cs="Arial"/>
          <w:color w:val="333333"/>
          <w:sz w:val="21"/>
          <w:szCs w:val="21"/>
        </w:rPr>
        <w:t xml:space="preserve"> to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manually type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 in</w:t>
      </w:r>
      <w:r w:rsidR="00442977">
        <w:rPr>
          <w:rFonts w:ascii="Arial" w:hAnsi="Arial" w:cs="Arial"/>
          <w:color w:val="333333"/>
          <w:sz w:val="21"/>
          <w:szCs w:val="21"/>
        </w:rPr>
        <w:t xml:space="preserve"> the present</w:t>
      </w:r>
      <w:r w:rsidR="00844AC7">
        <w:rPr>
          <w:rFonts w:ascii="Arial" w:hAnsi="Arial" w:cs="Arial"/>
          <w:color w:val="333333"/>
          <w:sz w:val="21"/>
          <w:szCs w:val="21"/>
        </w:rPr>
        <w:t>er</w:t>
      </w:r>
      <w:r w:rsidR="00442977">
        <w:rPr>
          <w:rFonts w:ascii="Arial" w:hAnsi="Arial" w:cs="Arial"/>
          <w:color w:val="333333"/>
          <w:sz w:val="21"/>
          <w:szCs w:val="21"/>
        </w:rPr>
        <w:t>s and their</w:t>
      </w:r>
      <w:r>
        <w:rPr>
          <w:rFonts w:ascii="Arial" w:hAnsi="Arial" w:cs="Arial"/>
          <w:color w:val="333333"/>
          <w:sz w:val="21"/>
          <w:szCs w:val="21"/>
        </w:rPr>
        <w:t xml:space="preserve"> contact information</w:t>
      </w:r>
      <w:r w:rsidR="00844AC7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All information will pre</w:t>
      </w:r>
      <w:r w:rsidR="006B330B">
        <w:rPr>
          <w:rFonts w:ascii="Arial" w:hAnsi="Arial" w:cs="Arial"/>
          <w:color w:val="333333"/>
          <w:sz w:val="21"/>
          <w:szCs w:val="21"/>
        </w:rPr>
        <w:t>-</w:t>
      </w:r>
      <w:r>
        <w:rPr>
          <w:rFonts w:ascii="Arial" w:hAnsi="Arial" w:cs="Arial"/>
          <w:color w:val="333333"/>
          <w:sz w:val="21"/>
          <w:szCs w:val="21"/>
        </w:rPr>
        <w:t>populate when the email is sent out</w:t>
      </w:r>
      <w:r w:rsidR="00844AC7">
        <w:rPr>
          <w:rFonts w:ascii="Arial" w:hAnsi="Arial" w:cs="Arial"/>
          <w:color w:val="333333"/>
          <w:sz w:val="21"/>
          <w:szCs w:val="21"/>
        </w:rPr>
        <w:t>.</w:t>
      </w:r>
    </w:p>
    <w:p w14:paraId="0372135D" w14:textId="77777777" w:rsidR="00F1397B" w:rsidRDefault="00F1397B" w:rsidP="00737F47">
      <w:pPr>
        <w:rPr>
          <w:rFonts w:ascii="Arial" w:hAnsi="Arial" w:cs="Arial"/>
          <w:color w:val="333333"/>
          <w:sz w:val="21"/>
          <w:szCs w:val="21"/>
        </w:rPr>
      </w:pPr>
    </w:p>
    <w:p w14:paraId="0AF5E3CE" w14:textId="0F4C28FE" w:rsidR="004B2DE6" w:rsidRDefault="004B2DE6" w:rsidP="00737F47">
      <w:pPr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29EA264" wp14:editId="14AAE394">
            <wp:extent cx="4404360" cy="186125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309" cy="186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D43A7" w14:textId="1B71A032" w:rsidR="007D745F" w:rsidRDefault="007D745F" w:rsidP="00737F47">
      <w:pPr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11B5E60" wp14:editId="42007C44">
            <wp:extent cx="4574178" cy="33851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9688" cy="338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F009" w14:textId="127CE73C" w:rsidR="004B2DE6" w:rsidRDefault="00A006B7" w:rsidP="00737F47">
      <w:pPr>
        <w:rPr>
          <w:rStyle w:val="Hyperlink"/>
          <w:rFonts w:ascii="Arial" w:hAnsi="Arial" w:cs="Arial"/>
          <w:color w:val="006D96"/>
          <w:sz w:val="29"/>
          <w:szCs w:val="29"/>
          <w:bdr w:val="none" w:sz="0" w:space="0" w:color="auto" w:frame="1"/>
          <w:shd w:val="clear" w:color="auto" w:fill="FFFFFF"/>
        </w:rPr>
      </w:pPr>
      <w:hyperlink r:id="rId11" w:history="1">
        <w:r w:rsidR="004B2DE6">
          <w:rPr>
            <w:rStyle w:val="Hyperlink"/>
            <w:rFonts w:ascii="Arial" w:hAnsi="Arial" w:cs="Arial"/>
            <w:color w:val="006D96"/>
            <w:sz w:val="29"/>
            <w:szCs w:val="29"/>
            <w:bdr w:val="none" w:sz="0" w:space="0" w:color="auto" w:frame="1"/>
            <w:shd w:val="clear" w:color="auto" w:fill="FFFFFF"/>
          </w:rPr>
          <w:t>Need help creating custom eve</w:t>
        </w:r>
        <w:r w:rsidR="004B2DE6" w:rsidRPr="008A7374">
          <w:rPr>
            <w:rStyle w:val="Hyperlink"/>
            <w:rFonts w:ascii="Arial" w:hAnsi="Arial" w:cs="Arial"/>
            <w:color w:val="006D96"/>
            <w:sz w:val="29"/>
            <w:szCs w:val="29"/>
            <w:bdr w:val="none" w:sz="0" w:space="0" w:color="auto" w:frame="1"/>
            <w:shd w:val="clear" w:color="auto" w:fill="FFFFFF"/>
          </w:rPr>
          <w:t>nt fields?</w:t>
        </w:r>
      </w:hyperlink>
    </w:p>
    <w:p w14:paraId="5CBFB30D" w14:textId="6BE7AAAF" w:rsidR="009B7558" w:rsidRDefault="00034410" w:rsidP="00737F47">
      <w:pPr>
        <w:rPr>
          <w:rStyle w:val="Hyperlink"/>
          <w:rFonts w:ascii="Arial" w:hAnsi="Arial" w:cs="Arial"/>
          <w:color w:val="006D96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3B27E929" wp14:editId="0528AEC0">
            <wp:extent cx="4394915" cy="161798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7213" cy="16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F2A3" w14:textId="5F89CFA3" w:rsidR="000D3DC6" w:rsidRDefault="000D3DC6" w:rsidP="00737F47">
      <w:pPr>
        <w:rPr>
          <w:rStyle w:val="Hyperlink"/>
          <w:rFonts w:ascii="Arial" w:hAnsi="Arial" w:cs="Arial"/>
          <w:color w:val="006D96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44EF9A59" wp14:editId="37012505">
            <wp:extent cx="4030980" cy="158186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9219" cy="158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4C22" w14:textId="77777777" w:rsidR="000D3DC6" w:rsidRPr="00F62D7D" w:rsidRDefault="00A006B7" w:rsidP="00737F47">
      <w:pPr>
        <w:rPr>
          <w:color w:val="006D96"/>
          <w:u w:val="single"/>
        </w:rPr>
      </w:pPr>
      <w:hyperlink r:id="rId14" w:history="1">
        <w:r w:rsidR="009B7558" w:rsidRPr="00F62D7D">
          <w:rPr>
            <w:rStyle w:val="Hyperlink"/>
            <w:rFonts w:ascii="Arial" w:hAnsi="Arial" w:cs="Arial"/>
            <w:color w:val="006D96"/>
            <w:sz w:val="29"/>
            <w:szCs w:val="29"/>
            <w:bdr w:val="none" w:sz="0" w:space="0" w:color="auto" w:frame="1"/>
            <w:shd w:val="clear" w:color="auto" w:fill="FFFFFF"/>
          </w:rPr>
          <w:t>Need help creating custom contact fields?</w:t>
        </w:r>
      </w:hyperlink>
    </w:p>
    <w:p w14:paraId="67D0B2D4" w14:textId="0F9B8699" w:rsidR="004B2DE6" w:rsidRPr="00754770" w:rsidRDefault="004B2DE6" w:rsidP="00737F47">
      <w:pPr>
        <w:rPr>
          <w:color w:val="006D96"/>
        </w:rPr>
      </w:pPr>
      <w:r>
        <w:rPr>
          <w:noProof/>
        </w:rPr>
        <w:drawing>
          <wp:inline distT="0" distB="0" distL="0" distR="0" wp14:anchorId="61EB67DF" wp14:editId="25710C6B">
            <wp:extent cx="4320444" cy="1919605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219"/>
                    <a:stretch/>
                  </pic:blipFill>
                  <pic:spPr bwMode="auto">
                    <a:xfrm>
                      <a:off x="0" y="0"/>
                      <a:ext cx="4373121" cy="194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B781A" w14:textId="24720091" w:rsidR="00F1397B" w:rsidRPr="008A7374" w:rsidRDefault="00A006B7" w:rsidP="00737F47">
      <w:pPr>
        <w:rPr>
          <w:rFonts w:ascii="Arial" w:hAnsi="Arial" w:cs="Arial"/>
          <w:color w:val="006D96"/>
          <w:sz w:val="21"/>
          <w:szCs w:val="21"/>
        </w:rPr>
      </w:pPr>
      <w:hyperlink r:id="rId16" w:history="1">
        <w:r w:rsidR="00F1397B" w:rsidRPr="008A7374">
          <w:rPr>
            <w:rStyle w:val="Hyperlink"/>
            <w:rFonts w:ascii="Arial" w:hAnsi="Arial" w:cs="Arial"/>
            <w:color w:val="006D96"/>
            <w:sz w:val="29"/>
            <w:szCs w:val="29"/>
            <w:bdr w:val="none" w:sz="0" w:space="0" w:color="auto" w:frame="1"/>
            <w:shd w:val="clear" w:color="auto" w:fill="FFFFFF"/>
          </w:rPr>
          <w:t>Need help using custom data tags?</w:t>
        </w:r>
      </w:hyperlink>
    </w:p>
    <w:p w14:paraId="0BD65754" w14:textId="2B87547D" w:rsidR="00842598" w:rsidRDefault="00F1397B" w:rsidP="0084259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Another timesaver is to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put information that needs to be on each page or email in the Header and Footer rather than putting it on each individual page. This is very helpful</w:t>
      </w:r>
      <w:r w:rsidR="006B330B">
        <w:rPr>
          <w:rFonts w:ascii="Arial" w:hAnsi="Arial" w:cs="Arial"/>
          <w:color w:val="333333"/>
          <w:sz w:val="21"/>
          <w:szCs w:val="21"/>
        </w:rPr>
        <w:t>,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 as we have this information on various pages in the website or the emails that we send out. This is especially useful if you </w:t>
      </w:r>
      <w:proofErr w:type="gramStart"/>
      <w:r w:rsidR="00842598">
        <w:rPr>
          <w:rFonts w:ascii="Arial" w:hAnsi="Arial" w:cs="Arial"/>
          <w:color w:val="333333"/>
          <w:sz w:val="21"/>
          <w:szCs w:val="21"/>
        </w:rPr>
        <w:t>have to</w:t>
      </w:r>
      <w:proofErr w:type="gramEnd"/>
      <w:r w:rsidR="00842598">
        <w:rPr>
          <w:rFonts w:ascii="Arial" w:hAnsi="Arial" w:cs="Arial"/>
          <w:color w:val="333333"/>
          <w:sz w:val="21"/>
          <w:szCs w:val="21"/>
        </w:rPr>
        <w:t xml:space="preserve"> make a one-off web</w:t>
      </w:r>
      <w:r w:rsidR="006B330B">
        <w:rPr>
          <w:rFonts w:ascii="Arial" w:hAnsi="Arial" w:cs="Arial"/>
          <w:color w:val="333333"/>
          <w:sz w:val="21"/>
          <w:szCs w:val="21"/>
        </w:rPr>
        <w:t xml:space="preserve"> 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page or new email. The </w:t>
      </w:r>
      <w:r w:rsidR="00844AC7">
        <w:rPr>
          <w:rFonts w:ascii="Arial" w:hAnsi="Arial" w:cs="Arial"/>
          <w:color w:val="333333"/>
          <w:sz w:val="21"/>
          <w:szCs w:val="21"/>
        </w:rPr>
        <w:t>H</w:t>
      </w:r>
      <w:r w:rsidR="00842598">
        <w:rPr>
          <w:rFonts w:ascii="Arial" w:hAnsi="Arial" w:cs="Arial"/>
          <w:color w:val="333333"/>
          <w:sz w:val="21"/>
          <w:szCs w:val="21"/>
        </w:rPr>
        <w:t xml:space="preserve">eader and Footer will have </w:t>
      </w:r>
      <w:r>
        <w:rPr>
          <w:rFonts w:ascii="Arial" w:hAnsi="Arial" w:cs="Arial"/>
          <w:color w:val="333333"/>
          <w:sz w:val="21"/>
          <w:szCs w:val="21"/>
        </w:rPr>
        <w:t xml:space="preserve">the </w:t>
      </w:r>
      <w:r w:rsidR="00842598">
        <w:rPr>
          <w:rFonts w:ascii="Arial" w:hAnsi="Arial" w:cs="Arial"/>
          <w:color w:val="333333"/>
          <w:sz w:val="21"/>
          <w:szCs w:val="21"/>
        </w:rPr>
        <w:t>necessary information.</w:t>
      </w:r>
    </w:p>
    <w:p w14:paraId="302B56F4" w14:textId="09B389B0" w:rsidR="00F1397B" w:rsidRPr="00C03435" w:rsidRDefault="00F1397B" w:rsidP="00842598">
      <w:pPr>
        <w:rPr>
          <w:rFonts w:ascii="Arial" w:hAnsi="Arial" w:cs="Arial"/>
          <w:color w:val="333333"/>
          <w:sz w:val="21"/>
          <w:szCs w:val="21"/>
        </w:rPr>
      </w:pPr>
      <w:bookmarkStart w:id="0" w:name="_GoBack"/>
      <w:r w:rsidRPr="00C03435">
        <w:rPr>
          <w:noProof/>
        </w:rPr>
        <w:drawing>
          <wp:inline distT="0" distB="0" distL="0" distR="0" wp14:anchorId="47B5DD82" wp14:editId="4AD5D854">
            <wp:extent cx="2799715" cy="112747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9439" b="17053"/>
                    <a:stretch/>
                  </pic:blipFill>
                  <pic:spPr bwMode="auto">
                    <a:xfrm>
                      <a:off x="0" y="0"/>
                      <a:ext cx="2830700" cy="113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CBEA440" w14:textId="5BBC037F" w:rsidR="00737F47" w:rsidRPr="00FB55A6" w:rsidRDefault="00737F47" w:rsidP="00737F47">
      <w:pPr>
        <w:rPr>
          <w:rFonts w:ascii="Arial" w:hAnsi="Arial" w:cs="Arial"/>
          <w:color w:val="333333"/>
          <w:sz w:val="21"/>
          <w:szCs w:val="21"/>
        </w:rPr>
      </w:pPr>
      <w:r w:rsidRPr="00C03435">
        <w:rPr>
          <w:rFonts w:ascii="Arial" w:hAnsi="Arial" w:cs="Arial"/>
          <w:color w:val="333333"/>
          <w:sz w:val="21"/>
          <w:szCs w:val="21"/>
        </w:rPr>
        <w:t>Is there anything you do that is a huge time saver</w:t>
      </w:r>
      <w:r w:rsidR="00233DE5" w:rsidRPr="00C03435">
        <w:rPr>
          <w:rFonts w:ascii="Arial" w:hAnsi="Arial" w:cs="Arial"/>
          <w:color w:val="333333"/>
          <w:sz w:val="21"/>
          <w:szCs w:val="21"/>
        </w:rPr>
        <w:t xml:space="preserve"> or </w:t>
      </w:r>
      <w:r w:rsidR="00F9038F" w:rsidRPr="00C03435">
        <w:rPr>
          <w:rFonts w:ascii="Arial" w:hAnsi="Arial" w:cs="Arial"/>
          <w:color w:val="333333"/>
          <w:sz w:val="21"/>
          <w:szCs w:val="21"/>
        </w:rPr>
        <w:t xml:space="preserve">to </w:t>
      </w:r>
      <w:r w:rsidR="00233DE5" w:rsidRPr="00C03435">
        <w:rPr>
          <w:rFonts w:ascii="Arial" w:hAnsi="Arial" w:cs="Arial"/>
          <w:color w:val="333333"/>
          <w:sz w:val="21"/>
          <w:szCs w:val="21"/>
        </w:rPr>
        <w:t>prevents errors</w:t>
      </w:r>
      <w:r w:rsidRPr="00C03435">
        <w:rPr>
          <w:rFonts w:ascii="Arial" w:hAnsi="Arial" w:cs="Arial"/>
          <w:color w:val="333333"/>
          <w:sz w:val="21"/>
          <w:szCs w:val="21"/>
        </w:rPr>
        <w:t>?</w:t>
      </w:r>
      <w:r w:rsidR="006809C7" w:rsidRPr="00C03435">
        <w:rPr>
          <w:rFonts w:ascii="Arial" w:hAnsi="Arial" w:cs="Arial"/>
          <w:color w:val="333333"/>
          <w:sz w:val="21"/>
          <w:szCs w:val="21"/>
        </w:rPr>
        <w:t xml:space="preserve"> </w:t>
      </w:r>
      <w:r w:rsidR="006809C7" w:rsidRPr="00FB55A6">
        <w:rPr>
          <w:rFonts w:ascii="Arial" w:hAnsi="Arial" w:cs="Arial"/>
          <w:color w:val="333333"/>
          <w:sz w:val="21"/>
          <w:szCs w:val="21"/>
        </w:rPr>
        <w:t>Share below to let us know! #</w:t>
      </w:r>
      <w:proofErr w:type="spellStart"/>
      <w:r w:rsidR="006809C7" w:rsidRPr="00FB55A6">
        <w:rPr>
          <w:rFonts w:ascii="Arial" w:hAnsi="Arial" w:cs="Arial"/>
          <w:color w:val="333333"/>
          <w:sz w:val="21"/>
          <w:szCs w:val="21"/>
        </w:rPr>
        <w:t>CventTip</w:t>
      </w:r>
      <w:proofErr w:type="spellEnd"/>
      <w:r w:rsidR="006809C7" w:rsidRPr="00FB55A6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DD690C6" w14:textId="73DBC78C" w:rsidR="00E979C4" w:rsidRDefault="006809C7" w:rsidP="00E979C4">
      <w:r w:rsidRPr="00FB55A6">
        <w:rPr>
          <w:rFonts w:ascii="Arial" w:hAnsi="Arial" w:cs="Arial"/>
          <w:color w:val="333333"/>
          <w:sz w:val="21"/>
          <w:szCs w:val="21"/>
        </w:rPr>
        <w:t>In case you missed our session</w:t>
      </w:r>
      <w:r w:rsidR="004E18E5" w:rsidRPr="00FB55A6">
        <w:rPr>
          <w:rFonts w:ascii="Arial" w:hAnsi="Arial" w:cs="Arial"/>
          <w:color w:val="333333"/>
          <w:sz w:val="21"/>
          <w:szCs w:val="21"/>
        </w:rPr>
        <w:t xml:space="preserve"> on Flex hacks</w:t>
      </w:r>
      <w:r w:rsidRPr="00FB55A6">
        <w:rPr>
          <w:rFonts w:ascii="Arial" w:hAnsi="Arial" w:cs="Arial"/>
          <w:color w:val="333333"/>
          <w:sz w:val="21"/>
          <w:szCs w:val="21"/>
        </w:rPr>
        <w:t xml:space="preserve"> at Cvent CONNECT Virtual, you can still watch the on-demand content </w:t>
      </w:r>
      <w:hyperlink r:id="rId18" w:tgtFrame="_blank" w:history="1">
        <w:r w:rsidRPr="00FB55A6">
          <w:rPr>
            <w:rStyle w:val="Hyperlink"/>
            <w:rFonts w:ascii="Arial" w:hAnsi="Arial" w:cs="Arial"/>
            <w:color w:val="0183EB"/>
            <w:sz w:val="21"/>
            <w:szCs w:val="21"/>
          </w:rPr>
          <w:t>here</w:t>
        </w:r>
      </w:hyperlink>
      <w:r w:rsidRPr="00FB55A6">
        <w:rPr>
          <w:rFonts w:ascii="Arial" w:hAnsi="Arial" w:cs="Arial"/>
          <w:color w:val="333333"/>
          <w:sz w:val="21"/>
          <w:szCs w:val="21"/>
        </w:rPr>
        <w:t>.</w:t>
      </w:r>
    </w:p>
    <w:p w14:paraId="647FEB1E" w14:textId="77777777" w:rsidR="00FB55A6" w:rsidRDefault="00FB55A6"/>
    <w:sectPr w:rsidR="00FB55A6" w:rsidSect="00233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34"/>
    <w:rsid w:val="00034410"/>
    <w:rsid w:val="0004144A"/>
    <w:rsid w:val="000D3DC6"/>
    <w:rsid w:val="00233DE5"/>
    <w:rsid w:val="002D1CEF"/>
    <w:rsid w:val="002E20F1"/>
    <w:rsid w:val="00442977"/>
    <w:rsid w:val="004B2DE6"/>
    <w:rsid w:val="004E18E5"/>
    <w:rsid w:val="005C0ACF"/>
    <w:rsid w:val="006809C7"/>
    <w:rsid w:val="00693867"/>
    <w:rsid w:val="006B330B"/>
    <w:rsid w:val="00737DCF"/>
    <w:rsid w:val="00737F47"/>
    <w:rsid w:val="00754770"/>
    <w:rsid w:val="007D745F"/>
    <w:rsid w:val="00842598"/>
    <w:rsid w:val="00844AC7"/>
    <w:rsid w:val="0089149E"/>
    <w:rsid w:val="008A7374"/>
    <w:rsid w:val="008C0BDB"/>
    <w:rsid w:val="009B7558"/>
    <w:rsid w:val="00A96F04"/>
    <w:rsid w:val="00B10637"/>
    <w:rsid w:val="00B42A34"/>
    <w:rsid w:val="00B57021"/>
    <w:rsid w:val="00C03435"/>
    <w:rsid w:val="00C34115"/>
    <w:rsid w:val="00C958FA"/>
    <w:rsid w:val="00D42B04"/>
    <w:rsid w:val="00DB2701"/>
    <w:rsid w:val="00E979C4"/>
    <w:rsid w:val="00EB151B"/>
    <w:rsid w:val="00F1397B"/>
    <w:rsid w:val="00F62D7D"/>
    <w:rsid w:val="00F9038F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AA3E"/>
  <w15:chartTrackingRefBased/>
  <w15:docId w15:val="{91829C5A-6537-4294-A424-6EA6708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414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cvent.com/en/cvent-connect-virtual-on-demand-session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app.cvent.com/Subscribers/Admin/AccountSettings/CustomDataTagsGrid/Inde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cvent.com/subscribers/admin/CustomFields/CustomFieldsGrid/Index/View?categoryId=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app.cvent.com/subscribers/admin/CustomFields/CustomFieldsGrid/Index/View?category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53FA25336F44F9527EDC9336EC470" ma:contentTypeVersion="10" ma:contentTypeDescription="Create a new document." ma:contentTypeScope="" ma:versionID="e61ec51d0a6b1780a9823ad0c196665a">
  <xsd:schema xmlns:xsd="http://www.w3.org/2001/XMLSchema" xmlns:xs="http://www.w3.org/2001/XMLSchema" xmlns:p="http://schemas.microsoft.com/office/2006/metadata/properties" xmlns:ns3="58358989-30a0-4c74-a8b9-52af0dccdaad" targetNamespace="http://schemas.microsoft.com/office/2006/metadata/properties" ma:root="true" ma:fieldsID="3feb45cbaf9a2587cb673bf390b23a4d" ns3:_="">
    <xsd:import namespace="58358989-30a0-4c74-a8b9-52af0dccd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58989-30a0-4c74-a8b9-52af0dccd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F4B37-D8A2-467B-B234-34C3A5758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7D21C-0B86-46F4-891C-C3DCC78AF36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58358989-30a0-4c74-a8b9-52af0dccdaa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4C70E0-CF16-4DAD-B72F-803878F3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58989-30a0-4c74-a8b9-52af0dccd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Gebrayel, Michele</dc:creator>
  <cp:keywords/>
  <dc:description/>
  <cp:lastModifiedBy>Gebrayel, Michele</cp:lastModifiedBy>
  <cp:revision>2</cp:revision>
  <dcterms:created xsi:type="dcterms:W3CDTF">2020-10-15T16:28:00Z</dcterms:created>
  <dcterms:modified xsi:type="dcterms:W3CDTF">2020-10-15T16:28:00Z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0x0101007E953FA25336F44F9527EDC9336EC470</vt:lpwstr>
  </property>
</Properties>
</file>