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DF79" w14:textId="5E300D13" w:rsidR="00D7450F" w:rsidRPr="00E169C6" w:rsidRDefault="00D7450F" w:rsidP="00D7450F">
      <w:pPr>
        <w:jc w:val="center"/>
        <w:rPr>
          <w:rFonts w:ascii="Arial Narrow" w:hAnsi="Arial Narrow" w:cstheme="minorHAnsi"/>
          <w:b/>
          <w:bCs/>
          <w:sz w:val="40"/>
          <w:szCs w:val="40"/>
        </w:rPr>
      </w:pPr>
      <w:r w:rsidRPr="00E169C6">
        <w:rPr>
          <w:rFonts w:ascii="Arial Narrow" w:hAnsi="Arial Narrow" w:cstheme="minorHAnsi"/>
          <w:noProof/>
          <w:sz w:val="40"/>
          <w:szCs w:val="40"/>
        </w:rPr>
        <w:drawing>
          <wp:anchor distT="0" distB="0" distL="114300" distR="114300" simplePos="0" relativeHeight="251659264" behindDoc="1" locked="0" layoutInCell="1" allowOverlap="1" wp14:anchorId="6C53C6DF" wp14:editId="65013F5D">
            <wp:simplePos x="0" y="0"/>
            <wp:positionH relativeFrom="column">
              <wp:posOffset>2015490</wp:posOffset>
            </wp:positionH>
            <wp:positionV relativeFrom="page">
              <wp:posOffset>-635</wp:posOffset>
            </wp:positionV>
            <wp:extent cx="2155825" cy="1737360"/>
            <wp:effectExtent l="0" t="0" r="0" b="0"/>
            <wp:wrapTopAndBottom/>
            <wp:docPr id="5" name="Picture 5"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SB-Digital-Logo-Blue (2).png"/>
                    <pic:cNvPicPr/>
                  </pic:nvPicPr>
                  <pic:blipFill>
                    <a:blip r:embed="rId5">
                      <a:extLst>
                        <a:ext uri="{28A0092B-C50C-407E-A947-70E740481C1C}">
                          <a14:useLocalDpi xmlns:a14="http://schemas.microsoft.com/office/drawing/2010/main" val="0"/>
                        </a:ext>
                      </a:extLst>
                    </a:blip>
                    <a:stretch>
                      <a:fillRect/>
                    </a:stretch>
                  </pic:blipFill>
                  <pic:spPr>
                    <a:xfrm>
                      <a:off x="0" y="0"/>
                      <a:ext cx="2155825" cy="1737360"/>
                    </a:xfrm>
                    <a:prstGeom prst="rect">
                      <a:avLst/>
                    </a:prstGeom>
                  </pic:spPr>
                </pic:pic>
              </a:graphicData>
            </a:graphic>
          </wp:anchor>
        </w:drawing>
      </w:r>
      <w:r w:rsidRPr="00E169C6">
        <w:rPr>
          <w:rFonts w:ascii="Arial Narrow" w:hAnsi="Arial Narrow" w:cstheme="minorHAnsi"/>
          <w:b/>
          <w:bCs/>
          <w:sz w:val="40"/>
          <w:szCs w:val="40"/>
        </w:rPr>
        <w:t>Faculty</w:t>
      </w:r>
      <w:r w:rsidR="006B173B" w:rsidRPr="00E169C6">
        <w:rPr>
          <w:rFonts w:ascii="Arial Narrow" w:hAnsi="Arial Narrow" w:cstheme="minorHAnsi"/>
          <w:b/>
          <w:bCs/>
          <w:sz w:val="40"/>
          <w:szCs w:val="40"/>
        </w:rPr>
        <w:t xml:space="preserve"> Zoom</w:t>
      </w:r>
      <w:r w:rsidRPr="00E169C6">
        <w:rPr>
          <w:rFonts w:ascii="Arial Narrow" w:hAnsi="Arial Narrow" w:cstheme="minorHAnsi"/>
          <w:b/>
          <w:bCs/>
          <w:sz w:val="40"/>
          <w:szCs w:val="40"/>
        </w:rPr>
        <w:t xml:space="preserve"> Tips for NC School of Banking</w:t>
      </w:r>
    </w:p>
    <w:p w14:paraId="2D17BCF1" w14:textId="77777777" w:rsidR="00254ECD" w:rsidRPr="00E169C6" w:rsidRDefault="00254ECD" w:rsidP="00D7450F">
      <w:pPr>
        <w:rPr>
          <w:rFonts w:ascii="Arial Narrow" w:hAnsi="Arial Narrow" w:cstheme="minorHAnsi"/>
          <w:b/>
          <w:bCs/>
          <w:sz w:val="24"/>
          <w:szCs w:val="24"/>
        </w:rPr>
      </w:pPr>
    </w:p>
    <w:p w14:paraId="26ADEEFC" w14:textId="6948E8CC" w:rsidR="00D42BD9" w:rsidRPr="00E169C6" w:rsidRDefault="00254ECD" w:rsidP="00D7450F">
      <w:pPr>
        <w:rPr>
          <w:rFonts w:ascii="Arial Narrow" w:hAnsi="Arial Narrow" w:cstheme="minorHAnsi"/>
          <w:b/>
          <w:bCs/>
          <w:sz w:val="32"/>
          <w:szCs w:val="32"/>
        </w:rPr>
      </w:pPr>
      <w:r w:rsidRPr="00E169C6">
        <w:rPr>
          <w:rFonts w:ascii="Arial Narrow" w:hAnsi="Arial Narrow" w:cstheme="minorHAnsi"/>
          <w:b/>
          <w:bCs/>
          <w:sz w:val="32"/>
          <w:szCs w:val="32"/>
        </w:rPr>
        <w:t xml:space="preserve">Before the Week of the School </w:t>
      </w:r>
    </w:p>
    <w:p w14:paraId="590FAEC4" w14:textId="77777777" w:rsidR="00D42BD9" w:rsidRPr="00E169C6" w:rsidRDefault="00D42BD9" w:rsidP="00D7450F">
      <w:pPr>
        <w:rPr>
          <w:rFonts w:ascii="Arial Narrow" w:hAnsi="Arial Narrow" w:cstheme="minorHAnsi"/>
          <w:b/>
          <w:bCs/>
        </w:rPr>
      </w:pPr>
    </w:p>
    <w:p w14:paraId="5D11BCE5" w14:textId="12DB7C40" w:rsidR="00DF2A36" w:rsidRPr="00E169C6" w:rsidRDefault="00DF2A36" w:rsidP="00254ECD">
      <w:pPr>
        <w:pStyle w:val="ListParagraph"/>
        <w:numPr>
          <w:ilvl w:val="0"/>
          <w:numId w:val="11"/>
        </w:numPr>
        <w:rPr>
          <w:rFonts w:ascii="Arial Narrow" w:hAnsi="Arial Narrow" w:cstheme="minorHAnsi"/>
          <w:b/>
          <w:bCs/>
        </w:rPr>
      </w:pPr>
      <w:r w:rsidRPr="00E169C6">
        <w:rPr>
          <w:rFonts w:ascii="Arial Narrow" w:hAnsi="Arial Narrow" w:cstheme="minorHAnsi"/>
          <w:b/>
          <w:bCs/>
        </w:rPr>
        <w:t>Register for Orientation</w:t>
      </w:r>
    </w:p>
    <w:p w14:paraId="1E5DF81D" w14:textId="7601402E" w:rsidR="00DF2A36" w:rsidRPr="00E169C6" w:rsidRDefault="00C90CAC" w:rsidP="00D7450F">
      <w:pPr>
        <w:rPr>
          <w:rFonts w:ascii="Arial Narrow" w:hAnsi="Arial Narrow" w:cstheme="minorHAnsi"/>
        </w:rPr>
      </w:pPr>
      <w:r w:rsidRPr="00E169C6">
        <w:rPr>
          <w:rFonts w:ascii="Arial Narrow" w:hAnsi="Arial Narrow" w:cstheme="minorHAnsi"/>
        </w:rPr>
        <w:t xml:space="preserve">You have received a calendar hold for </w:t>
      </w:r>
      <w:r w:rsidR="00511D62" w:rsidRPr="00E169C6">
        <w:rPr>
          <w:rFonts w:ascii="Arial Narrow" w:hAnsi="Arial Narrow" w:cstheme="minorHAnsi"/>
        </w:rPr>
        <w:t>orientation with the registration link.</w:t>
      </w:r>
      <w:r w:rsidR="00D42BD9" w:rsidRPr="00E169C6">
        <w:rPr>
          <w:rFonts w:ascii="Arial Narrow" w:hAnsi="Arial Narrow" w:cstheme="minorHAnsi"/>
        </w:rPr>
        <w:t xml:space="preserve"> </w:t>
      </w:r>
      <w:r w:rsidR="00511D62" w:rsidRPr="00E169C6">
        <w:rPr>
          <w:rFonts w:ascii="Arial Narrow" w:hAnsi="Arial Narrow" w:cstheme="minorHAnsi"/>
        </w:rPr>
        <w:t xml:space="preserve">The link is also below. </w:t>
      </w:r>
    </w:p>
    <w:p w14:paraId="6BFA6C2D" w14:textId="4D31B7F6" w:rsidR="00DF2A36" w:rsidRPr="00C467A0" w:rsidRDefault="00DF2A36" w:rsidP="00546AC0">
      <w:pPr>
        <w:pStyle w:val="ListParagraph"/>
        <w:numPr>
          <w:ilvl w:val="0"/>
          <w:numId w:val="12"/>
        </w:numPr>
        <w:rPr>
          <w:rFonts w:ascii="Arial Narrow" w:hAnsi="Arial Narrow" w:cstheme="minorHAnsi"/>
        </w:rPr>
      </w:pPr>
      <w:r w:rsidRPr="00E169C6">
        <w:rPr>
          <w:rFonts w:ascii="Arial Narrow" w:hAnsi="Arial Narrow" w:cstheme="minorHAnsi"/>
        </w:rPr>
        <w:t>Junior Faculty please</w:t>
      </w:r>
      <w:r w:rsidRPr="00E169C6">
        <w:rPr>
          <w:rFonts w:ascii="Arial Narrow" w:hAnsi="Arial Narrow" w:cstheme="minorHAnsi"/>
          <w:b/>
          <w:bCs/>
        </w:rPr>
        <w:t xml:space="preserve"> </w:t>
      </w:r>
      <w:r w:rsidRPr="00E169C6">
        <w:rPr>
          <w:rFonts w:ascii="Arial Narrow" w:hAnsi="Arial Narrow" w:cstheme="minorHAnsi"/>
        </w:rPr>
        <w:t xml:space="preserve">register </w:t>
      </w:r>
      <w:hyperlink r:id="rId6" w:history="1">
        <w:r w:rsidRPr="00C467A0">
          <w:rPr>
            <w:rStyle w:val="Hyperlink"/>
            <w:rFonts w:ascii="Arial Narrow" w:hAnsi="Arial Narrow" w:cstheme="minorHAnsi"/>
            <w:b/>
            <w:bCs/>
            <w:color w:val="FF0000"/>
          </w:rPr>
          <w:t>here</w:t>
        </w:r>
        <w:r w:rsidRPr="00C467A0">
          <w:rPr>
            <w:rStyle w:val="Hyperlink"/>
            <w:rFonts w:ascii="Arial Narrow" w:hAnsi="Arial Narrow" w:cstheme="minorHAnsi"/>
            <w:b/>
            <w:bCs/>
          </w:rPr>
          <w:t>.</w:t>
        </w:r>
      </w:hyperlink>
      <w:r w:rsidRPr="00C467A0">
        <w:rPr>
          <w:rFonts w:ascii="Arial Narrow" w:hAnsi="Arial Narrow" w:cstheme="minorHAnsi"/>
        </w:rPr>
        <w:t xml:space="preserve">   </w:t>
      </w:r>
    </w:p>
    <w:p w14:paraId="076B3B5A" w14:textId="65DAF425" w:rsidR="00DF2A36" w:rsidRPr="00E169C6" w:rsidRDefault="00DF2A36" w:rsidP="00546AC0">
      <w:pPr>
        <w:pStyle w:val="ListParagraph"/>
        <w:numPr>
          <w:ilvl w:val="0"/>
          <w:numId w:val="12"/>
        </w:numPr>
        <w:rPr>
          <w:rFonts w:ascii="Arial Narrow" w:hAnsi="Arial Narrow" w:cstheme="minorHAnsi"/>
        </w:rPr>
      </w:pPr>
      <w:r w:rsidRPr="00C467A0">
        <w:rPr>
          <w:rFonts w:ascii="Arial Narrow" w:hAnsi="Arial Narrow" w:cstheme="minorHAnsi"/>
        </w:rPr>
        <w:t xml:space="preserve">Senior Faculty please register </w:t>
      </w:r>
      <w:hyperlink r:id="rId7" w:history="1">
        <w:r w:rsidRPr="00C467A0">
          <w:rPr>
            <w:rStyle w:val="Hyperlink"/>
            <w:rFonts w:ascii="Arial Narrow" w:hAnsi="Arial Narrow" w:cstheme="minorHAnsi"/>
            <w:b/>
            <w:bCs/>
            <w:color w:val="FF0000"/>
          </w:rPr>
          <w:t xml:space="preserve">here. </w:t>
        </w:r>
      </w:hyperlink>
      <w:r w:rsidRPr="00C467A0">
        <w:rPr>
          <w:rFonts w:ascii="Arial Narrow" w:hAnsi="Arial Narrow" w:cstheme="minorHAnsi"/>
          <w:color w:val="FF0000"/>
        </w:rPr>
        <w:t>   </w:t>
      </w:r>
      <w:bookmarkStart w:id="0" w:name="_GoBack"/>
      <w:bookmarkEnd w:id="0"/>
    </w:p>
    <w:p w14:paraId="1BD51F16" w14:textId="5A165B31" w:rsidR="00254ECD" w:rsidRPr="00E169C6" w:rsidRDefault="00254ECD" w:rsidP="00D7450F">
      <w:pPr>
        <w:rPr>
          <w:rFonts w:ascii="Arial Narrow" w:hAnsi="Arial Narrow" w:cstheme="minorHAnsi"/>
        </w:rPr>
      </w:pPr>
    </w:p>
    <w:p w14:paraId="26B55C97" w14:textId="6E936C4C" w:rsidR="00254ECD" w:rsidRPr="00E169C6" w:rsidRDefault="00254ECD" w:rsidP="00254ECD">
      <w:pPr>
        <w:pStyle w:val="ListParagraph"/>
        <w:numPr>
          <w:ilvl w:val="0"/>
          <w:numId w:val="11"/>
        </w:numPr>
        <w:rPr>
          <w:rFonts w:ascii="Arial Narrow" w:hAnsi="Arial Narrow" w:cstheme="minorHAnsi"/>
          <w:b/>
          <w:bCs/>
        </w:rPr>
      </w:pPr>
      <w:r w:rsidRPr="00E169C6">
        <w:rPr>
          <w:rFonts w:ascii="Arial Narrow" w:hAnsi="Arial Narrow" w:cstheme="minorHAnsi"/>
          <w:b/>
          <w:bCs/>
        </w:rPr>
        <w:t xml:space="preserve">Create a Zoom Account </w:t>
      </w:r>
    </w:p>
    <w:p w14:paraId="28AE94B9" w14:textId="1F12F401" w:rsidR="00254ECD" w:rsidRPr="00E169C6" w:rsidRDefault="00254ECD" w:rsidP="00254ECD">
      <w:pPr>
        <w:rPr>
          <w:rFonts w:ascii="Arial Narrow" w:hAnsi="Arial Narrow" w:cstheme="minorHAnsi"/>
        </w:rPr>
      </w:pPr>
      <w:r w:rsidRPr="00E169C6">
        <w:rPr>
          <w:rFonts w:ascii="Arial Narrow" w:hAnsi="Arial Narrow" w:cstheme="minorHAnsi"/>
        </w:rPr>
        <w:t xml:space="preserve">Instructions provided below titled </w:t>
      </w:r>
      <w:r w:rsidR="00546AC0" w:rsidRPr="00E169C6">
        <w:rPr>
          <w:rFonts w:ascii="Arial Narrow" w:hAnsi="Arial Narrow" w:cstheme="minorHAnsi"/>
        </w:rPr>
        <w:t>“</w:t>
      </w:r>
      <w:r w:rsidRPr="00E169C6">
        <w:rPr>
          <w:rFonts w:ascii="Arial Narrow" w:hAnsi="Arial Narrow" w:cstheme="minorHAnsi"/>
        </w:rPr>
        <w:t>Creating a Zoom Account.</w:t>
      </w:r>
      <w:r w:rsidR="00546AC0" w:rsidRPr="00E169C6">
        <w:rPr>
          <w:rFonts w:ascii="Arial Narrow" w:hAnsi="Arial Narrow" w:cstheme="minorHAnsi"/>
        </w:rPr>
        <w:t>”</w:t>
      </w:r>
      <w:r w:rsidRPr="00E169C6">
        <w:rPr>
          <w:rFonts w:ascii="Arial Narrow" w:hAnsi="Arial Narrow" w:cstheme="minorHAnsi"/>
        </w:rPr>
        <w:t xml:space="preserve"> </w:t>
      </w:r>
    </w:p>
    <w:p w14:paraId="62DBF9AD" w14:textId="2C0642BB" w:rsidR="00D42BD9" w:rsidRPr="00E169C6" w:rsidRDefault="00D42BD9" w:rsidP="00D7450F">
      <w:pPr>
        <w:rPr>
          <w:rFonts w:ascii="Arial Narrow" w:hAnsi="Arial Narrow" w:cstheme="minorHAnsi"/>
          <w:color w:val="FF0000"/>
        </w:rPr>
      </w:pPr>
    </w:p>
    <w:p w14:paraId="7AE97560" w14:textId="77777777" w:rsidR="00254ECD" w:rsidRPr="00E169C6" w:rsidRDefault="00254ECD" w:rsidP="00D42BD9">
      <w:pPr>
        <w:rPr>
          <w:rFonts w:ascii="Arial Narrow" w:hAnsi="Arial Narrow" w:cstheme="minorHAnsi"/>
          <w:b/>
          <w:bCs/>
        </w:rPr>
      </w:pPr>
    </w:p>
    <w:p w14:paraId="39035919" w14:textId="5614DE94" w:rsidR="00D42BD9" w:rsidRPr="00E169C6" w:rsidRDefault="0067696A" w:rsidP="00D42BD9">
      <w:pPr>
        <w:rPr>
          <w:rFonts w:ascii="Arial Narrow" w:hAnsi="Arial Narrow" w:cstheme="minorHAnsi"/>
          <w:b/>
          <w:bCs/>
          <w:sz w:val="32"/>
          <w:szCs w:val="32"/>
        </w:rPr>
      </w:pPr>
      <w:r w:rsidRPr="00E169C6">
        <w:rPr>
          <w:rFonts w:ascii="Arial Narrow" w:hAnsi="Arial Narrow" w:cstheme="minorHAnsi"/>
          <w:b/>
          <w:bCs/>
          <w:sz w:val="32"/>
          <w:szCs w:val="32"/>
        </w:rPr>
        <w:t xml:space="preserve">The </w:t>
      </w:r>
      <w:r w:rsidR="00D42BD9" w:rsidRPr="00E169C6">
        <w:rPr>
          <w:rFonts w:ascii="Arial Narrow" w:hAnsi="Arial Narrow" w:cstheme="minorHAnsi"/>
          <w:b/>
          <w:bCs/>
          <w:sz w:val="32"/>
          <w:szCs w:val="32"/>
        </w:rPr>
        <w:t xml:space="preserve">Week of the School </w:t>
      </w:r>
    </w:p>
    <w:p w14:paraId="507DEE38" w14:textId="77777777" w:rsidR="00D42BD9" w:rsidRPr="00E169C6" w:rsidRDefault="00D42BD9" w:rsidP="00D42BD9">
      <w:pPr>
        <w:rPr>
          <w:rFonts w:ascii="Arial Narrow" w:hAnsi="Arial Narrow" w:cstheme="minorHAnsi"/>
          <w:b/>
          <w:bCs/>
          <w:sz w:val="28"/>
          <w:szCs w:val="28"/>
        </w:rPr>
      </w:pPr>
    </w:p>
    <w:p w14:paraId="25E6ACD0" w14:textId="30017EED" w:rsidR="00254ECD" w:rsidRPr="00E169C6" w:rsidRDefault="00254ECD" w:rsidP="00D42BD9">
      <w:pPr>
        <w:pStyle w:val="ListParagraph"/>
        <w:numPr>
          <w:ilvl w:val="0"/>
          <w:numId w:val="9"/>
        </w:numPr>
        <w:rPr>
          <w:rFonts w:ascii="Arial Narrow" w:hAnsi="Arial Narrow" w:cstheme="minorHAnsi"/>
          <w:b/>
          <w:bCs/>
          <w:sz w:val="28"/>
          <w:szCs w:val="28"/>
        </w:rPr>
      </w:pPr>
      <w:r w:rsidRPr="00E169C6">
        <w:rPr>
          <w:rFonts w:ascii="Arial Narrow" w:hAnsi="Arial Narrow" w:cstheme="minorHAnsi"/>
          <w:b/>
          <w:bCs/>
        </w:rPr>
        <w:t xml:space="preserve">Joining  </w:t>
      </w:r>
    </w:p>
    <w:p w14:paraId="0A28C7E4" w14:textId="0A00FF28" w:rsidR="00D42BD9" w:rsidRPr="00E169C6" w:rsidRDefault="00254ECD" w:rsidP="00254ECD">
      <w:pPr>
        <w:ind w:left="360"/>
        <w:rPr>
          <w:rFonts w:ascii="Arial Narrow" w:hAnsi="Arial Narrow" w:cstheme="minorHAnsi"/>
        </w:rPr>
      </w:pPr>
      <w:r w:rsidRPr="00E169C6">
        <w:rPr>
          <w:rFonts w:ascii="Arial Narrow" w:hAnsi="Arial Narrow" w:cstheme="minorHAnsi"/>
        </w:rPr>
        <w:t xml:space="preserve"> </w:t>
      </w:r>
      <w:r w:rsidR="00D42BD9" w:rsidRPr="00E169C6">
        <w:rPr>
          <w:rFonts w:ascii="Arial Narrow" w:hAnsi="Arial Narrow" w:cstheme="minorHAnsi"/>
          <w:highlight w:val="yellow"/>
        </w:rPr>
        <w:t xml:space="preserve">Please </w:t>
      </w:r>
      <w:r w:rsidRPr="00E169C6">
        <w:rPr>
          <w:rFonts w:ascii="Arial Narrow" w:hAnsi="Arial Narrow" w:cstheme="minorHAnsi"/>
          <w:highlight w:val="yellow"/>
        </w:rPr>
        <w:t>join</w:t>
      </w:r>
      <w:r w:rsidR="00D42BD9" w:rsidRPr="00E169C6">
        <w:rPr>
          <w:rFonts w:ascii="Arial Narrow" w:hAnsi="Arial Narrow" w:cstheme="minorHAnsi"/>
          <w:i/>
          <w:iCs/>
          <w:highlight w:val="yellow"/>
          <w:u w:val="single"/>
        </w:rPr>
        <w:t xml:space="preserve"> at least </w:t>
      </w:r>
      <w:r w:rsidR="00D42BD9" w:rsidRPr="00E169C6">
        <w:rPr>
          <w:rFonts w:ascii="Arial Narrow" w:hAnsi="Arial Narrow" w:cstheme="minorHAnsi"/>
          <w:highlight w:val="yellow"/>
        </w:rPr>
        <w:t xml:space="preserve">15 minutes before </w:t>
      </w:r>
      <w:r w:rsidRPr="00E169C6">
        <w:rPr>
          <w:rFonts w:ascii="Arial Narrow" w:hAnsi="Arial Narrow" w:cstheme="minorHAnsi"/>
          <w:highlight w:val="yellow"/>
        </w:rPr>
        <w:t xml:space="preserve">each </w:t>
      </w:r>
      <w:r w:rsidR="00546AC0" w:rsidRPr="00E169C6">
        <w:rPr>
          <w:rFonts w:ascii="Arial Narrow" w:hAnsi="Arial Narrow" w:cstheme="minorHAnsi"/>
          <w:highlight w:val="yellow"/>
        </w:rPr>
        <w:t>s</w:t>
      </w:r>
      <w:r w:rsidRPr="00E169C6">
        <w:rPr>
          <w:rFonts w:ascii="Arial Narrow" w:hAnsi="Arial Narrow" w:cstheme="minorHAnsi"/>
          <w:highlight w:val="yellow"/>
        </w:rPr>
        <w:t>imulation and review.</w:t>
      </w:r>
      <w:r w:rsidRPr="00E169C6">
        <w:rPr>
          <w:rFonts w:ascii="Arial Narrow" w:hAnsi="Arial Narrow" w:cstheme="minorHAnsi"/>
        </w:rPr>
        <w:t xml:space="preserve"> </w:t>
      </w:r>
      <w:r w:rsidR="00D42BD9" w:rsidRPr="00E169C6">
        <w:rPr>
          <w:rFonts w:ascii="Arial Narrow" w:hAnsi="Arial Narrow" w:cstheme="minorHAnsi"/>
        </w:rPr>
        <w:t>If you don’t join at least 15 minutes before</w:t>
      </w:r>
      <w:r w:rsidR="00546AC0" w:rsidRPr="00E169C6">
        <w:rPr>
          <w:rFonts w:ascii="Arial Narrow" w:hAnsi="Arial Narrow" w:cstheme="minorHAnsi"/>
        </w:rPr>
        <w:t>,</w:t>
      </w:r>
      <w:r w:rsidR="00D42BD9" w:rsidRPr="00E169C6">
        <w:rPr>
          <w:rFonts w:ascii="Arial Narrow" w:hAnsi="Arial Narrow" w:cstheme="minorHAnsi"/>
        </w:rPr>
        <w:t xml:space="preserve"> we will call you.</w:t>
      </w:r>
      <w:r w:rsidR="00D42BD9" w:rsidRPr="00E169C6">
        <w:rPr>
          <w:rFonts w:ascii="Arial Narrow" w:hAnsi="Arial Narrow" w:cstheme="minorHAnsi"/>
          <w:b/>
          <w:bCs/>
        </w:rPr>
        <w:t xml:space="preserve"> </w:t>
      </w:r>
      <w:r w:rsidR="00D42BD9" w:rsidRPr="00E169C6">
        <w:rPr>
          <w:rFonts w:ascii="Arial Narrow" w:hAnsi="Arial Narrow" w:cstheme="minorHAnsi"/>
        </w:rPr>
        <w:t xml:space="preserve">You will be able to join up to </w:t>
      </w:r>
      <w:r w:rsidR="00546AC0" w:rsidRPr="00E169C6">
        <w:rPr>
          <w:rFonts w:ascii="Arial Narrow" w:hAnsi="Arial Narrow" w:cstheme="minorHAnsi"/>
        </w:rPr>
        <w:t>one</w:t>
      </w:r>
      <w:r w:rsidR="00D42BD9" w:rsidRPr="00E169C6">
        <w:rPr>
          <w:rFonts w:ascii="Arial Narrow" w:hAnsi="Arial Narrow" w:cstheme="minorHAnsi"/>
        </w:rPr>
        <w:t xml:space="preserve"> hour in advance. </w:t>
      </w:r>
    </w:p>
    <w:p w14:paraId="55DC70AD" w14:textId="77777777" w:rsidR="00254ECD" w:rsidRPr="00E169C6" w:rsidRDefault="00254ECD" w:rsidP="00254ECD">
      <w:pPr>
        <w:rPr>
          <w:rFonts w:ascii="Arial Narrow" w:hAnsi="Arial Narrow" w:cstheme="minorHAnsi"/>
          <w:b/>
          <w:bCs/>
          <w:sz w:val="28"/>
          <w:szCs w:val="28"/>
        </w:rPr>
      </w:pPr>
    </w:p>
    <w:p w14:paraId="63A0F373" w14:textId="14E0F975" w:rsidR="00254ECD" w:rsidRPr="00E169C6" w:rsidRDefault="00254ECD" w:rsidP="00254ECD">
      <w:pPr>
        <w:pStyle w:val="ListParagraph"/>
        <w:numPr>
          <w:ilvl w:val="0"/>
          <w:numId w:val="9"/>
        </w:numPr>
        <w:rPr>
          <w:rFonts w:ascii="Arial Narrow" w:hAnsi="Arial Narrow" w:cstheme="minorHAnsi"/>
        </w:rPr>
      </w:pPr>
      <w:r w:rsidRPr="00E169C6">
        <w:rPr>
          <w:rFonts w:ascii="Arial Narrow" w:hAnsi="Arial Narrow" w:cstheme="minorHAnsi"/>
          <w:b/>
          <w:bCs/>
        </w:rPr>
        <w:t>Zoom Reminders</w:t>
      </w:r>
      <w:r w:rsidRPr="00E169C6">
        <w:rPr>
          <w:rFonts w:ascii="Arial Narrow" w:hAnsi="Arial Narrow" w:cstheme="minorHAnsi"/>
        </w:rPr>
        <w:t xml:space="preserve"> </w:t>
      </w:r>
    </w:p>
    <w:p w14:paraId="59893EBB" w14:textId="4BB8B8EE" w:rsidR="00D42BD9" w:rsidRPr="00E169C6" w:rsidRDefault="00254ECD" w:rsidP="00254ECD">
      <w:pPr>
        <w:ind w:left="360"/>
        <w:rPr>
          <w:rFonts w:ascii="Arial Narrow" w:hAnsi="Arial Narrow" w:cstheme="minorHAnsi"/>
        </w:rPr>
      </w:pPr>
      <w:r w:rsidRPr="00E169C6">
        <w:rPr>
          <w:rFonts w:ascii="Arial Narrow" w:hAnsi="Arial Narrow" w:cstheme="minorHAnsi"/>
        </w:rPr>
        <w:t>P</w:t>
      </w:r>
      <w:r w:rsidR="00D42BD9" w:rsidRPr="00E169C6">
        <w:rPr>
          <w:rFonts w:ascii="Arial Narrow" w:hAnsi="Arial Narrow" w:cstheme="minorHAnsi"/>
        </w:rPr>
        <w:t>lease go through the checklist</w:t>
      </w:r>
      <w:r w:rsidRPr="00E169C6">
        <w:rPr>
          <w:rFonts w:ascii="Arial Narrow" w:hAnsi="Arial Narrow" w:cstheme="minorHAnsi"/>
        </w:rPr>
        <w:t xml:space="preserve"> on the last page</w:t>
      </w:r>
      <w:r w:rsidR="00D42BD9" w:rsidRPr="00E169C6">
        <w:rPr>
          <w:rFonts w:ascii="Arial Narrow" w:hAnsi="Arial Narrow" w:cstheme="minorHAnsi"/>
        </w:rPr>
        <w:t xml:space="preserve"> titled </w:t>
      </w:r>
      <w:r w:rsidR="00546AC0" w:rsidRPr="00E169C6">
        <w:rPr>
          <w:rFonts w:ascii="Arial Narrow" w:hAnsi="Arial Narrow" w:cstheme="minorHAnsi"/>
        </w:rPr>
        <w:t>“</w:t>
      </w:r>
      <w:r w:rsidR="00D42BD9" w:rsidRPr="00E169C6">
        <w:rPr>
          <w:rFonts w:ascii="Arial Narrow" w:hAnsi="Arial Narrow" w:cstheme="minorHAnsi"/>
        </w:rPr>
        <w:t>Zoom Reminders</w:t>
      </w:r>
      <w:r w:rsidR="00546AC0" w:rsidRPr="00E169C6">
        <w:rPr>
          <w:rFonts w:ascii="Arial Narrow" w:hAnsi="Arial Narrow" w:cstheme="minorHAnsi"/>
        </w:rPr>
        <w:t>,”</w:t>
      </w:r>
      <w:r w:rsidR="00D42BD9" w:rsidRPr="00E169C6">
        <w:rPr>
          <w:rFonts w:ascii="Arial Narrow" w:hAnsi="Arial Narrow" w:cstheme="minorHAnsi"/>
        </w:rPr>
        <w:t xml:space="preserve"> before joining</w:t>
      </w:r>
      <w:r w:rsidR="00546AC0" w:rsidRPr="00E169C6">
        <w:rPr>
          <w:rFonts w:ascii="Arial Narrow" w:hAnsi="Arial Narrow" w:cstheme="minorHAnsi"/>
        </w:rPr>
        <w:t xml:space="preserve"> (steps 1-5)</w:t>
      </w:r>
      <w:r w:rsidR="00D42BD9" w:rsidRPr="00E169C6">
        <w:rPr>
          <w:rFonts w:ascii="Arial Narrow" w:hAnsi="Arial Narrow" w:cstheme="minorHAnsi"/>
        </w:rPr>
        <w:t xml:space="preserve">.  </w:t>
      </w:r>
    </w:p>
    <w:p w14:paraId="4B7A24DB" w14:textId="77777777" w:rsidR="00D42BD9" w:rsidRPr="00E169C6" w:rsidRDefault="00D42BD9" w:rsidP="00D42BD9">
      <w:pPr>
        <w:pStyle w:val="ListParagraph"/>
        <w:rPr>
          <w:rFonts w:ascii="Arial Narrow" w:hAnsi="Arial Narrow" w:cstheme="minorHAnsi"/>
          <w:b/>
          <w:bCs/>
        </w:rPr>
      </w:pPr>
    </w:p>
    <w:p w14:paraId="349DA02F" w14:textId="774F482A" w:rsidR="006B173B" w:rsidRPr="00E169C6" w:rsidRDefault="00D42BD9" w:rsidP="00254ECD">
      <w:pPr>
        <w:pStyle w:val="ListParagraph"/>
        <w:numPr>
          <w:ilvl w:val="0"/>
          <w:numId w:val="9"/>
        </w:numPr>
        <w:rPr>
          <w:rFonts w:ascii="Arial Narrow" w:hAnsi="Arial Narrow" w:cstheme="minorHAnsi"/>
        </w:rPr>
      </w:pPr>
      <w:r w:rsidRPr="00E169C6">
        <w:rPr>
          <w:rFonts w:ascii="Arial Narrow" w:hAnsi="Arial Narrow" w:cstheme="minorHAnsi"/>
          <w:b/>
          <w:bCs/>
        </w:rPr>
        <w:t xml:space="preserve">Joining Simulations </w:t>
      </w:r>
    </w:p>
    <w:p w14:paraId="379058DD" w14:textId="069E06CA" w:rsidR="00254ECD" w:rsidRPr="00E169C6" w:rsidRDefault="00254ECD" w:rsidP="00254ECD">
      <w:pPr>
        <w:ind w:left="360"/>
        <w:rPr>
          <w:rFonts w:ascii="Arial Narrow" w:hAnsi="Arial Narrow" w:cstheme="minorHAnsi"/>
        </w:rPr>
      </w:pPr>
      <w:r w:rsidRPr="00E169C6">
        <w:rPr>
          <w:rFonts w:ascii="Arial Narrow" w:hAnsi="Arial Narrow" w:cstheme="minorHAnsi"/>
        </w:rPr>
        <w:t xml:space="preserve">There is one link to join all simulations throughout the week. This link is provided on the website </w:t>
      </w:r>
      <w:r w:rsidR="0067696A" w:rsidRPr="00E169C6">
        <w:rPr>
          <w:rFonts w:ascii="Arial Narrow" w:hAnsi="Arial Narrow" w:cstheme="minorHAnsi"/>
        </w:rPr>
        <w:t>and</w:t>
      </w:r>
      <w:r w:rsidRPr="00E169C6">
        <w:rPr>
          <w:rFonts w:ascii="Arial Narrow" w:hAnsi="Arial Narrow" w:cstheme="minorHAnsi"/>
        </w:rPr>
        <w:t xml:space="preserve"> will be on your calendar. </w:t>
      </w:r>
      <w:r w:rsidR="0067696A" w:rsidRPr="00E169C6">
        <w:rPr>
          <w:rFonts w:ascii="Arial Narrow" w:hAnsi="Arial Narrow" w:cstheme="minorHAnsi"/>
        </w:rPr>
        <w:t xml:space="preserve">No registration is required for this. </w:t>
      </w:r>
    </w:p>
    <w:p w14:paraId="62CB8D9F" w14:textId="77777777" w:rsidR="00254ECD" w:rsidRPr="00E169C6" w:rsidRDefault="00254ECD" w:rsidP="00254ECD">
      <w:pPr>
        <w:ind w:left="360"/>
        <w:rPr>
          <w:rFonts w:ascii="Arial Narrow" w:hAnsi="Arial Narrow" w:cstheme="minorHAnsi"/>
        </w:rPr>
      </w:pPr>
    </w:p>
    <w:p w14:paraId="5E5F2EA3" w14:textId="38BC9DD3" w:rsidR="006B173B" w:rsidRPr="00E169C6" w:rsidRDefault="006B173B" w:rsidP="00254ECD">
      <w:pPr>
        <w:pStyle w:val="ListParagraph"/>
        <w:numPr>
          <w:ilvl w:val="0"/>
          <w:numId w:val="9"/>
        </w:numPr>
        <w:rPr>
          <w:rFonts w:ascii="Arial Narrow" w:hAnsi="Arial Narrow" w:cstheme="minorHAnsi"/>
          <w:b/>
          <w:bCs/>
        </w:rPr>
      </w:pPr>
      <w:r w:rsidRPr="00E169C6">
        <w:rPr>
          <w:rFonts w:ascii="Arial Narrow" w:hAnsi="Arial Narrow" w:cstheme="minorHAnsi"/>
          <w:b/>
          <w:bCs/>
        </w:rPr>
        <w:t>School Website</w:t>
      </w:r>
      <w:r w:rsidR="00206360" w:rsidRPr="00E169C6">
        <w:rPr>
          <w:rFonts w:ascii="Arial Narrow" w:hAnsi="Arial Narrow" w:cstheme="minorHAnsi"/>
          <w:b/>
          <w:bCs/>
        </w:rPr>
        <w:t xml:space="preserve"> &amp; Accessing Links </w:t>
      </w:r>
    </w:p>
    <w:p w14:paraId="2AC388B6" w14:textId="4B370B3E" w:rsidR="006B173B" w:rsidRPr="00E169C6" w:rsidRDefault="00254ECD" w:rsidP="0067696A">
      <w:pPr>
        <w:ind w:left="360"/>
        <w:rPr>
          <w:rFonts w:ascii="Arial Narrow" w:hAnsi="Arial Narrow" w:cstheme="minorHAnsi"/>
        </w:rPr>
      </w:pPr>
      <w:r w:rsidRPr="00E169C6">
        <w:rPr>
          <w:rFonts w:ascii="Arial Narrow" w:hAnsi="Arial Narrow" w:cstheme="minorHAnsi"/>
        </w:rPr>
        <w:t>If you are looking for any links throughout the week</w:t>
      </w:r>
      <w:r w:rsidR="00546AC0" w:rsidRPr="00E169C6">
        <w:rPr>
          <w:rFonts w:ascii="Arial Narrow" w:hAnsi="Arial Narrow" w:cstheme="minorHAnsi"/>
        </w:rPr>
        <w:t>,</w:t>
      </w:r>
      <w:r w:rsidRPr="00E169C6">
        <w:rPr>
          <w:rFonts w:ascii="Arial Narrow" w:hAnsi="Arial Narrow" w:cstheme="minorHAnsi"/>
        </w:rPr>
        <w:t xml:space="preserve"> you will find them under the tab titled </w:t>
      </w:r>
      <w:r w:rsidR="00546AC0" w:rsidRPr="00E169C6">
        <w:rPr>
          <w:rFonts w:ascii="Arial Narrow" w:hAnsi="Arial Narrow" w:cstheme="minorHAnsi"/>
        </w:rPr>
        <w:t>“</w:t>
      </w:r>
      <w:r w:rsidRPr="00E169C6">
        <w:rPr>
          <w:rFonts w:ascii="Arial Narrow" w:hAnsi="Arial Narrow" w:cstheme="minorHAnsi"/>
        </w:rPr>
        <w:t>Junior</w:t>
      </w:r>
      <w:r w:rsidR="00546AC0" w:rsidRPr="00E169C6">
        <w:rPr>
          <w:rFonts w:ascii="Arial Narrow" w:hAnsi="Arial Narrow" w:cstheme="minorHAnsi"/>
        </w:rPr>
        <w:t xml:space="preserve"> Curriculum” or “</w:t>
      </w:r>
      <w:r w:rsidRPr="00E169C6">
        <w:rPr>
          <w:rFonts w:ascii="Arial Narrow" w:hAnsi="Arial Narrow" w:cstheme="minorHAnsi"/>
        </w:rPr>
        <w:t>Senior</w:t>
      </w:r>
      <w:r w:rsidR="0067696A" w:rsidRPr="00E169C6">
        <w:rPr>
          <w:rFonts w:ascii="Arial Narrow" w:hAnsi="Arial Narrow" w:cstheme="minorHAnsi"/>
        </w:rPr>
        <w:t xml:space="preserve"> </w:t>
      </w:r>
      <w:r w:rsidRPr="00E169C6">
        <w:rPr>
          <w:rFonts w:ascii="Arial Narrow" w:hAnsi="Arial Narrow" w:cstheme="minorHAnsi"/>
        </w:rPr>
        <w:t>Curriculum.</w:t>
      </w:r>
      <w:r w:rsidR="00546AC0" w:rsidRPr="00E169C6">
        <w:rPr>
          <w:rFonts w:ascii="Arial Narrow" w:hAnsi="Arial Narrow" w:cstheme="minorHAnsi"/>
        </w:rPr>
        <w:t xml:space="preserve">” </w:t>
      </w:r>
      <w:r w:rsidRPr="00E169C6">
        <w:rPr>
          <w:rFonts w:ascii="Arial Narrow" w:hAnsi="Arial Narrow" w:cstheme="minorHAnsi"/>
        </w:rPr>
        <w:t>Th</w:t>
      </w:r>
      <w:r w:rsidR="00546AC0" w:rsidRPr="00E169C6">
        <w:rPr>
          <w:rFonts w:ascii="Arial Narrow" w:hAnsi="Arial Narrow" w:cstheme="minorHAnsi"/>
        </w:rPr>
        <w:t>e class tabs</w:t>
      </w:r>
      <w:r w:rsidRPr="00E169C6">
        <w:rPr>
          <w:rFonts w:ascii="Arial Narrow" w:hAnsi="Arial Narrow" w:cstheme="minorHAnsi"/>
        </w:rPr>
        <w:t xml:space="preserve"> </w:t>
      </w:r>
      <w:r w:rsidR="00546AC0" w:rsidRPr="00E169C6">
        <w:rPr>
          <w:rFonts w:ascii="Arial Narrow" w:hAnsi="Arial Narrow" w:cstheme="minorHAnsi"/>
        </w:rPr>
        <w:t xml:space="preserve">will </w:t>
      </w:r>
      <w:r w:rsidRPr="00E169C6">
        <w:rPr>
          <w:rFonts w:ascii="Arial Narrow" w:hAnsi="Arial Narrow" w:cstheme="minorHAnsi"/>
        </w:rPr>
        <w:t xml:space="preserve">be made available </w:t>
      </w:r>
      <w:r w:rsidR="00546AC0" w:rsidRPr="00E169C6">
        <w:rPr>
          <w:rFonts w:ascii="Arial Narrow" w:hAnsi="Arial Narrow" w:cstheme="minorHAnsi"/>
        </w:rPr>
        <w:t xml:space="preserve">on </w:t>
      </w:r>
      <w:r w:rsidRPr="00E169C6">
        <w:rPr>
          <w:rFonts w:ascii="Arial Narrow" w:hAnsi="Arial Narrow" w:cstheme="minorHAnsi"/>
        </w:rPr>
        <w:t>July 2</w:t>
      </w:r>
      <w:r w:rsidR="00546AC0" w:rsidRPr="00E169C6">
        <w:rPr>
          <w:rFonts w:ascii="Arial Narrow" w:hAnsi="Arial Narrow" w:cstheme="minorHAnsi"/>
        </w:rPr>
        <w:t>0.</w:t>
      </w:r>
      <w:r w:rsidRPr="00E169C6">
        <w:rPr>
          <w:rFonts w:ascii="Arial Narrow" w:hAnsi="Arial Narrow" w:cstheme="minorHAnsi"/>
        </w:rPr>
        <w:t xml:space="preserve"> </w:t>
      </w:r>
      <w:r w:rsidR="00546AC0" w:rsidRPr="00E169C6">
        <w:rPr>
          <w:rFonts w:ascii="Arial Narrow" w:hAnsi="Arial Narrow" w:cstheme="minorHAnsi"/>
        </w:rPr>
        <w:t>Also s</w:t>
      </w:r>
      <w:r w:rsidR="006B173B" w:rsidRPr="00E169C6">
        <w:rPr>
          <w:rFonts w:ascii="Arial Narrow" w:hAnsi="Arial Narrow" w:cstheme="minorHAnsi"/>
        </w:rPr>
        <w:t>tarting</w:t>
      </w:r>
      <w:r w:rsidR="00546AC0" w:rsidRPr="00E169C6">
        <w:rPr>
          <w:rFonts w:ascii="Arial Narrow" w:hAnsi="Arial Narrow" w:cstheme="minorHAnsi"/>
        </w:rPr>
        <w:t xml:space="preserve"> on</w:t>
      </w:r>
      <w:r w:rsidR="006B173B" w:rsidRPr="00E169C6">
        <w:rPr>
          <w:rFonts w:ascii="Arial Narrow" w:hAnsi="Arial Narrow" w:cstheme="minorHAnsi"/>
        </w:rPr>
        <w:t xml:space="preserve"> Monday, July 2</w:t>
      </w:r>
      <w:r w:rsidR="00546AC0" w:rsidRPr="00E169C6">
        <w:rPr>
          <w:rFonts w:ascii="Arial Narrow" w:hAnsi="Arial Narrow" w:cstheme="minorHAnsi"/>
        </w:rPr>
        <w:t>0,</w:t>
      </w:r>
      <w:r w:rsidR="006B173B" w:rsidRPr="00E169C6">
        <w:rPr>
          <w:rFonts w:ascii="Arial Narrow" w:hAnsi="Arial Narrow" w:cstheme="minorHAnsi"/>
        </w:rPr>
        <w:t xml:space="preserve"> the </w:t>
      </w:r>
      <w:r w:rsidR="00546AC0" w:rsidRPr="00E169C6">
        <w:rPr>
          <w:rFonts w:ascii="Arial Narrow" w:hAnsi="Arial Narrow" w:cstheme="minorHAnsi"/>
        </w:rPr>
        <w:t>s</w:t>
      </w:r>
      <w:r w:rsidR="006B173B" w:rsidRPr="00E169C6">
        <w:rPr>
          <w:rFonts w:ascii="Arial Narrow" w:hAnsi="Arial Narrow" w:cstheme="minorHAnsi"/>
        </w:rPr>
        <w:t xml:space="preserve">chool website will be password protected. The password is </w:t>
      </w:r>
      <w:r w:rsidR="006B173B" w:rsidRPr="00C467A0">
        <w:rPr>
          <w:rFonts w:ascii="Arial Narrow" w:hAnsi="Arial Narrow" w:cstheme="minorHAnsi"/>
          <w:b/>
          <w:bCs/>
          <w:color w:val="FF0000"/>
        </w:rPr>
        <w:t>NCSB2020</w:t>
      </w:r>
      <w:r w:rsidR="00546AC0" w:rsidRPr="00C467A0">
        <w:rPr>
          <w:rFonts w:ascii="Arial Narrow" w:hAnsi="Arial Narrow" w:cstheme="minorHAnsi"/>
          <w:b/>
          <w:bCs/>
          <w:color w:val="FF0000"/>
        </w:rPr>
        <w:t>.</w:t>
      </w:r>
    </w:p>
    <w:p w14:paraId="7D4D60FB" w14:textId="1C8E7CA4" w:rsidR="00D7450F" w:rsidRPr="00E169C6" w:rsidRDefault="00D7450F" w:rsidP="00D7450F">
      <w:pPr>
        <w:rPr>
          <w:rFonts w:ascii="Arial Narrow" w:hAnsi="Arial Narrow" w:cstheme="minorHAnsi"/>
        </w:rPr>
      </w:pPr>
    </w:p>
    <w:p w14:paraId="21505202" w14:textId="77777777" w:rsidR="00D7450F" w:rsidRPr="00E169C6" w:rsidRDefault="00D7450F" w:rsidP="00D7450F">
      <w:pPr>
        <w:rPr>
          <w:rFonts w:ascii="Arial Narrow" w:hAnsi="Arial Narrow" w:cstheme="minorHAnsi"/>
        </w:rPr>
      </w:pPr>
    </w:p>
    <w:p w14:paraId="66679DE7" w14:textId="77777777" w:rsidR="00254ECD" w:rsidRPr="00E169C6" w:rsidRDefault="00254ECD" w:rsidP="00254ECD">
      <w:pPr>
        <w:rPr>
          <w:rFonts w:ascii="Arial Narrow" w:hAnsi="Arial Narrow" w:cstheme="minorHAnsi"/>
          <w:b/>
          <w:bCs/>
          <w:sz w:val="32"/>
          <w:szCs w:val="32"/>
        </w:rPr>
      </w:pPr>
      <w:r w:rsidRPr="00E169C6">
        <w:rPr>
          <w:rFonts w:ascii="Arial Narrow" w:hAnsi="Arial Narrow" w:cstheme="minorHAnsi"/>
          <w:b/>
          <w:bCs/>
          <w:sz w:val="32"/>
          <w:szCs w:val="32"/>
        </w:rPr>
        <w:t xml:space="preserve">Creating a Zoom Account </w:t>
      </w:r>
    </w:p>
    <w:p w14:paraId="1146D94A" w14:textId="77777777" w:rsidR="00254ECD" w:rsidRPr="00E169C6" w:rsidRDefault="00254ECD" w:rsidP="00254ECD">
      <w:pPr>
        <w:rPr>
          <w:rFonts w:ascii="Arial Narrow" w:hAnsi="Arial Narrow" w:cstheme="minorHAnsi"/>
          <w:b/>
          <w:bCs/>
        </w:rPr>
      </w:pPr>
    </w:p>
    <w:p w14:paraId="444AF681" w14:textId="3021870D" w:rsidR="00D7450F" w:rsidRPr="00E169C6" w:rsidRDefault="00D7450F" w:rsidP="00254ECD">
      <w:pPr>
        <w:rPr>
          <w:rFonts w:ascii="Arial Narrow" w:hAnsi="Arial Narrow" w:cstheme="minorHAnsi"/>
        </w:rPr>
      </w:pPr>
      <w:r w:rsidRPr="00E169C6">
        <w:rPr>
          <w:rFonts w:ascii="Arial Narrow" w:hAnsi="Arial Narrow" w:cstheme="minorHAnsi"/>
        </w:rPr>
        <w:t xml:space="preserve">On your web browser, go to </w:t>
      </w:r>
      <w:hyperlink r:id="rId8" w:history="1">
        <w:r w:rsidRPr="00E169C6">
          <w:rPr>
            <w:rStyle w:val="Hyperlink"/>
            <w:rFonts w:ascii="Arial Narrow" w:hAnsi="Arial Narrow" w:cstheme="minorHAnsi"/>
            <w:color w:val="auto"/>
          </w:rPr>
          <w:t>https://zoom.us/freesignup/</w:t>
        </w:r>
      </w:hyperlink>
      <w:r w:rsidRPr="00E169C6">
        <w:rPr>
          <w:rStyle w:val="Hyperlink"/>
          <w:rFonts w:ascii="Arial Narrow" w:hAnsi="Arial Narrow" w:cstheme="minorHAnsi"/>
          <w:color w:val="auto"/>
        </w:rPr>
        <w:t>.</w:t>
      </w:r>
    </w:p>
    <w:p w14:paraId="0ADF8A9C" w14:textId="77777777" w:rsidR="00D7450F" w:rsidRPr="00E169C6" w:rsidRDefault="00D7450F" w:rsidP="00D7450F">
      <w:pPr>
        <w:pStyle w:val="ListParagraph"/>
        <w:numPr>
          <w:ilvl w:val="0"/>
          <w:numId w:val="10"/>
        </w:numPr>
        <w:spacing w:after="160" w:line="259" w:lineRule="auto"/>
        <w:rPr>
          <w:rFonts w:ascii="Arial Narrow" w:hAnsi="Arial Narrow" w:cstheme="minorHAnsi"/>
        </w:rPr>
      </w:pPr>
      <w:r w:rsidRPr="00E169C6">
        <w:rPr>
          <w:rFonts w:ascii="Arial Narrow" w:hAnsi="Arial Narrow" w:cstheme="minorHAnsi"/>
        </w:rPr>
        <w:t xml:space="preserve">It will ask for your work email, but you can use your personal email if you prefer. </w:t>
      </w:r>
    </w:p>
    <w:p w14:paraId="3CD52AAF" w14:textId="221C553A" w:rsidR="00D7450F" w:rsidRPr="00E169C6" w:rsidRDefault="00D7450F" w:rsidP="00D7450F">
      <w:pPr>
        <w:pStyle w:val="ListParagraph"/>
        <w:numPr>
          <w:ilvl w:val="0"/>
          <w:numId w:val="10"/>
        </w:numPr>
        <w:spacing w:after="160" w:line="259" w:lineRule="auto"/>
        <w:rPr>
          <w:rFonts w:ascii="Arial Narrow" w:hAnsi="Arial Narrow" w:cstheme="minorHAnsi"/>
        </w:rPr>
      </w:pPr>
      <w:r w:rsidRPr="00E169C6">
        <w:rPr>
          <w:rFonts w:ascii="Arial Narrow" w:hAnsi="Arial Narrow" w:cstheme="minorHAnsi"/>
        </w:rPr>
        <w:t>Enter your date of birth and then click “</w:t>
      </w:r>
      <w:r w:rsidR="00546AC0" w:rsidRPr="00E169C6">
        <w:rPr>
          <w:rFonts w:ascii="Arial Narrow" w:hAnsi="Arial Narrow" w:cstheme="minorHAnsi"/>
        </w:rPr>
        <w:t>c</w:t>
      </w:r>
      <w:r w:rsidRPr="00E169C6">
        <w:rPr>
          <w:rFonts w:ascii="Arial Narrow" w:hAnsi="Arial Narrow" w:cstheme="minorHAnsi"/>
        </w:rPr>
        <w:t xml:space="preserve">ontinue.” You must enter the correct year you were born. If you don’t, it will not allow you to create an account. </w:t>
      </w:r>
    </w:p>
    <w:p w14:paraId="58D35543" w14:textId="77777777" w:rsidR="00D7450F" w:rsidRPr="00E169C6" w:rsidRDefault="00D7450F" w:rsidP="00D7450F">
      <w:pPr>
        <w:pStyle w:val="ListParagraph"/>
        <w:numPr>
          <w:ilvl w:val="0"/>
          <w:numId w:val="10"/>
        </w:numPr>
        <w:spacing w:after="160" w:line="259" w:lineRule="auto"/>
        <w:rPr>
          <w:rFonts w:ascii="Arial Narrow" w:hAnsi="Arial Narrow" w:cstheme="minorHAnsi"/>
        </w:rPr>
      </w:pPr>
      <w:r w:rsidRPr="00E169C6">
        <w:rPr>
          <w:rFonts w:ascii="Arial Narrow" w:hAnsi="Arial Narrow" w:cstheme="minorHAnsi"/>
        </w:rPr>
        <w:t xml:space="preserve">It will say “Please confirm your email to get started.” Click “confirm.” </w:t>
      </w:r>
    </w:p>
    <w:p w14:paraId="3E7AD570" w14:textId="77777777" w:rsidR="00D7450F" w:rsidRPr="00E169C6" w:rsidRDefault="00D7450F" w:rsidP="00D7450F">
      <w:pPr>
        <w:pStyle w:val="ListParagraph"/>
        <w:numPr>
          <w:ilvl w:val="0"/>
          <w:numId w:val="10"/>
        </w:numPr>
        <w:spacing w:after="160" w:line="259" w:lineRule="auto"/>
        <w:rPr>
          <w:rFonts w:ascii="Arial Narrow" w:hAnsi="Arial Narrow" w:cstheme="minorHAnsi"/>
        </w:rPr>
      </w:pPr>
      <w:r w:rsidRPr="00E169C6">
        <w:rPr>
          <w:rFonts w:ascii="Arial Narrow" w:hAnsi="Arial Narrow" w:cstheme="minorHAnsi"/>
        </w:rPr>
        <w:t xml:space="preserve">You will then need to check your email for a confirmation link from </w:t>
      </w:r>
      <w:hyperlink r:id="rId9" w:history="1">
        <w:r w:rsidRPr="00E169C6">
          <w:rPr>
            <w:rStyle w:val="Hyperlink"/>
            <w:rFonts w:ascii="Arial Narrow" w:eastAsia="Times New Roman" w:hAnsi="Arial Narrow" w:cstheme="minorHAnsi"/>
            <w:b/>
            <w:bCs/>
            <w:spacing w:val="5"/>
          </w:rPr>
          <w:t>no-reply@zoom.us</w:t>
        </w:r>
      </w:hyperlink>
      <w:r w:rsidRPr="00E169C6">
        <w:rPr>
          <w:rStyle w:val="Hyperlink"/>
          <w:rFonts w:ascii="Arial Narrow" w:eastAsia="Times New Roman" w:hAnsi="Arial Narrow" w:cstheme="minorHAnsi"/>
          <w:b/>
          <w:bCs/>
          <w:spacing w:val="5"/>
        </w:rPr>
        <w:t>.</w:t>
      </w:r>
    </w:p>
    <w:p w14:paraId="095B0B53" w14:textId="77777777" w:rsidR="00D7450F" w:rsidRPr="00E169C6" w:rsidRDefault="00D7450F" w:rsidP="00D7450F">
      <w:pPr>
        <w:pStyle w:val="ListParagraph"/>
        <w:numPr>
          <w:ilvl w:val="0"/>
          <w:numId w:val="10"/>
        </w:numPr>
        <w:spacing w:after="160" w:line="259" w:lineRule="auto"/>
        <w:rPr>
          <w:rFonts w:ascii="Arial Narrow" w:hAnsi="Arial Narrow" w:cstheme="minorHAnsi"/>
        </w:rPr>
      </w:pPr>
      <w:r w:rsidRPr="00E169C6">
        <w:rPr>
          <w:rFonts w:ascii="Arial Narrow" w:hAnsi="Arial Narrow" w:cstheme="minorHAnsi"/>
        </w:rPr>
        <w:t>Click on “Activate Account” inside the email.</w:t>
      </w:r>
    </w:p>
    <w:p w14:paraId="04CE1645" w14:textId="77777777" w:rsidR="00D7450F" w:rsidRPr="00E169C6" w:rsidRDefault="00D7450F" w:rsidP="00D7450F">
      <w:pPr>
        <w:pStyle w:val="ListParagraph"/>
        <w:numPr>
          <w:ilvl w:val="0"/>
          <w:numId w:val="10"/>
        </w:numPr>
        <w:spacing w:after="160" w:line="259" w:lineRule="auto"/>
        <w:rPr>
          <w:rFonts w:ascii="Arial Narrow" w:hAnsi="Arial Narrow" w:cstheme="minorHAnsi"/>
        </w:rPr>
      </w:pPr>
      <w:r w:rsidRPr="00E169C6">
        <w:rPr>
          <w:rFonts w:ascii="Arial Narrow" w:hAnsi="Arial Narrow" w:cstheme="minorHAnsi"/>
        </w:rPr>
        <w:t xml:space="preserve">It will ask you if you are registering with a school – </w:t>
      </w:r>
      <w:r w:rsidRPr="00C467A0">
        <w:rPr>
          <w:rFonts w:ascii="Arial Narrow" w:hAnsi="Arial Narrow" w:cstheme="minorHAnsi"/>
          <w:b/>
          <w:bCs/>
          <w:color w:val="FF0000"/>
        </w:rPr>
        <w:t>CLICK “NO</w:t>
      </w:r>
      <w:r w:rsidRPr="00E169C6">
        <w:rPr>
          <w:rFonts w:ascii="Arial Narrow" w:hAnsi="Arial Narrow" w:cstheme="minorHAnsi"/>
          <w:b/>
          <w:bCs/>
        </w:rPr>
        <w:t>.”</w:t>
      </w:r>
      <w:r w:rsidRPr="00E169C6">
        <w:rPr>
          <w:rFonts w:ascii="Arial Narrow" w:hAnsi="Arial Narrow" w:cstheme="minorHAnsi"/>
        </w:rPr>
        <w:t xml:space="preserve"> </w:t>
      </w:r>
    </w:p>
    <w:p w14:paraId="7139017F" w14:textId="77777777" w:rsidR="00D7450F" w:rsidRPr="00E169C6" w:rsidRDefault="00D7450F" w:rsidP="00D7450F">
      <w:pPr>
        <w:pStyle w:val="ListParagraph"/>
        <w:numPr>
          <w:ilvl w:val="0"/>
          <w:numId w:val="10"/>
        </w:numPr>
        <w:spacing w:after="160" w:line="259" w:lineRule="auto"/>
        <w:rPr>
          <w:rFonts w:ascii="Arial Narrow" w:hAnsi="Arial Narrow" w:cstheme="minorHAnsi"/>
        </w:rPr>
      </w:pPr>
      <w:r w:rsidRPr="00E169C6">
        <w:rPr>
          <w:rFonts w:ascii="Arial Narrow" w:hAnsi="Arial Narrow" w:cstheme="minorHAnsi"/>
        </w:rPr>
        <w:t xml:space="preserve">You can click “Skip” when it asks if you want to invite colleagues. </w:t>
      </w:r>
    </w:p>
    <w:p w14:paraId="32FB5A53" w14:textId="77777777" w:rsidR="00D7450F" w:rsidRPr="00E169C6" w:rsidRDefault="00D7450F" w:rsidP="00D7450F">
      <w:pPr>
        <w:pStyle w:val="ListParagraph"/>
        <w:numPr>
          <w:ilvl w:val="0"/>
          <w:numId w:val="10"/>
        </w:numPr>
        <w:spacing w:after="160" w:line="259" w:lineRule="auto"/>
        <w:rPr>
          <w:rFonts w:ascii="Arial Narrow" w:hAnsi="Arial Narrow" w:cstheme="minorHAnsi"/>
        </w:rPr>
      </w:pPr>
      <w:r w:rsidRPr="00E169C6">
        <w:rPr>
          <w:rFonts w:ascii="Arial Narrow" w:hAnsi="Arial Narrow" w:cstheme="minorHAnsi"/>
        </w:rPr>
        <w:t>Your Zoom account has now been created.</w:t>
      </w:r>
    </w:p>
    <w:p w14:paraId="6FC4FF49" w14:textId="1DF8D16B" w:rsidR="00D7450F" w:rsidRPr="00E169C6" w:rsidRDefault="00D7450F" w:rsidP="00D7450F">
      <w:pPr>
        <w:rPr>
          <w:rFonts w:ascii="Arial Narrow" w:hAnsi="Arial Narrow" w:cstheme="minorHAnsi"/>
        </w:rPr>
      </w:pPr>
      <w:r w:rsidRPr="00E169C6">
        <w:rPr>
          <w:rFonts w:ascii="Arial Narrow" w:hAnsi="Arial Narrow" w:cstheme="minorHAnsi"/>
        </w:rPr>
        <w:lastRenderedPageBreak/>
        <w:t xml:space="preserve">Now, please provide the email you signed up with on Zoom. </w:t>
      </w:r>
      <w:hyperlink r:id="rId10" w:history="1">
        <w:r w:rsidRPr="00C467A0">
          <w:rPr>
            <w:rStyle w:val="Hyperlink"/>
            <w:rFonts w:ascii="Arial Narrow" w:hAnsi="Arial Narrow" w:cstheme="minorHAnsi"/>
            <w:color w:val="auto"/>
          </w:rPr>
          <w:t xml:space="preserve">Click </w:t>
        </w:r>
        <w:r w:rsidRPr="00C467A0">
          <w:rPr>
            <w:rStyle w:val="Hyperlink"/>
            <w:rFonts w:ascii="Arial Narrow" w:hAnsi="Arial Narrow" w:cstheme="minorHAnsi"/>
            <w:color w:val="auto"/>
            <w:highlight w:val="yellow"/>
          </w:rPr>
          <w:t>HERE</w:t>
        </w:r>
      </w:hyperlink>
      <w:r w:rsidRPr="00C467A0">
        <w:rPr>
          <w:rFonts w:ascii="Arial Narrow" w:hAnsi="Arial Narrow" w:cstheme="minorHAnsi"/>
          <w:color w:val="FF0000"/>
        </w:rPr>
        <w:t xml:space="preserve"> </w:t>
      </w:r>
      <w:r w:rsidRPr="00E169C6">
        <w:rPr>
          <w:rFonts w:ascii="Arial Narrow" w:hAnsi="Arial Narrow" w:cstheme="minorHAnsi"/>
        </w:rPr>
        <w:t xml:space="preserve">to submit </w:t>
      </w:r>
      <w:r w:rsidR="00546AC0" w:rsidRPr="00E169C6">
        <w:rPr>
          <w:rFonts w:ascii="Arial Narrow" w:hAnsi="Arial Narrow" w:cstheme="minorHAnsi"/>
        </w:rPr>
        <w:t>the</w:t>
      </w:r>
      <w:r w:rsidRPr="00E169C6">
        <w:rPr>
          <w:rFonts w:ascii="Arial Narrow" w:hAnsi="Arial Narrow" w:cstheme="minorHAnsi"/>
        </w:rPr>
        <w:t xml:space="preserve"> email address that you used to register for Zoom with.  </w:t>
      </w:r>
    </w:p>
    <w:p w14:paraId="6D86BFE6" w14:textId="77777777" w:rsidR="00546AC0" w:rsidRPr="00E169C6" w:rsidRDefault="00546AC0" w:rsidP="00D7450F">
      <w:pPr>
        <w:rPr>
          <w:rFonts w:ascii="Arial Narrow" w:hAnsi="Arial Narrow" w:cstheme="minorHAnsi"/>
        </w:rPr>
      </w:pPr>
    </w:p>
    <w:p w14:paraId="08A61505" w14:textId="7BD42E06" w:rsidR="00D42BD9" w:rsidRPr="00E169C6" w:rsidRDefault="00D7450F" w:rsidP="00D7450F">
      <w:pPr>
        <w:rPr>
          <w:rFonts w:ascii="Arial Narrow" w:hAnsi="Arial Narrow" w:cstheme="minorHAnsi"/>
          <w:b/>
          <w:bCs/>
        </w:rPr>
      </w:pPr>
      <w:r w:rsidRPr="00E169C6">
        <w:rPr>
          <w:rFonts w:ascii="Arial Narrow" w:hAnsi="Arial Narrow" w:cstheme="minorHAnsi"/>
          <w:b/>
          <w:bCs/>
        </w:rPr>
        <w:t>*It is very important you provide us with the correct email address that you registered your Zoom account with. We will be using this email to p</w:t>
      </w:r>
      <w:r w:rsidR="00DF2A36" w:rsidRPr="00E169C6">
        <w:rPr>
          <w:rFonts w:ascii="Arial Narrow" w:hAnsi="Arial Narrow" w:cstheme="minorHAnsi"/>
          <w:b/>
          <w:bCs/>
        </w:rPr>
        <w:t xml:space="preserve">ut you in </w:t>
      </w:r>
      <w:r w:rsidR="00546AC0" w:rsidRPr="00E169C6">
        <w:rPr>
          <w:rFonts w:ascii="Arial Narrow" w:hAnsi="Arial Narrow" w:cstheme="minorHAnsi"/>
          <w:b/>
          <w:bCs/>
        </w:rPr>
        <w:t>s</w:t>
      </w:r>
      <w:r w:rsidR="00DF2A36" w:rsidRPr="00E169C6">
        <w:rPr>
          <w:rFonts w:ascii="Arial Narrow" w:hAnsi="Arial Narrow" w:cstheme="minorHAnsi"/>
          <w:b/>
          <w:bCs/>
        </w:rPr>
        <w:t xml:space="preserve">imulation groups throughout the week. </w:t>
      </w:r>
      <w:r w:rsidRPr="00E169C6">
        <w:rPr>
          <w:rFonts w:ascii="Arial Narrow" w:hAnsi="Arial Narrow" w:cstheme="minorHAnsi"/>
        </w:rPr>
        <w:t xml:space="preserve">If you have any issues creating a Zoom account, please contact </w:t>
      </w:r>
      <w:hyperlink r:id="rId11" w:history="1">
        <w:r w:rsidRPr="00E169C6">
          <w:rPr>
            <w:rStyle w:val="Hyperlink"/>
            <w:rFonts w:ascii="Arial Narrow" w:hAnsi="Arial Narrow" w:cstheme="minorHAnsi"/>
          </w:rPr>
          <w:t>mckenna@ncbankers.org</w:t>
        </w:r>
      </w:hyperlink>
      <w:r w:rsidRPr="00E169C6">
        <w:rPr>
          <w:rFonts w:ascii="Arial Narrow" w:hAnsi="Arial Narrow" w:cstheme="minorHAnsi"/>
        </w:rPr>
        <w:t xml:space="preserve"> prior to the start of school.</w:t>
      </w:r>
    </w:p>
    <w:p w14:paraId="7F67A4C3" w14:textId="77777777" w:rsidR="00D42BD9" w:rsidRPr="00E169C6" w:rsidRDefault="00D42BD9" w:rsidP="00D7450F">
      <w:pPr>
        <w:rPr>
          <w:rFonts w:ascii="Arial Narrow" w:hAnsi="Arial Narrow" w:cstheme="minorHAnsi"/>
          <w:b/>
          <w:bCs/>
        </w:rPr>
      </w:pPr>
    </w:p>
    <w:p w14:paraId="1562204D" w14:textId="1E17913F" w:rsidR="00D7450F" w:rsidRPr="00E169C6" w:rsidRDefault="00511D62" w:rsidP="00D7450F">
      <w:pPr>
        <w:pStyle w:val="ListParagraph"/>
        <w:numPr>
          <w:ilvl w:val="0"/>
          <w:numId w:val="9"/>
        </w:numPr>
        <w:rPr>
          <w:rFonts w:ascii="Arial Narrow" w:hAnsi="Arial Narrow" w:cstheme="minorHAnsi"/>
          <w:b/>
          <w:bCs/>
        </w:rPr>
      </w:pPr>
      <w:r w:rsidRPr="00E169C6">
        <w:rPr>
          <w:rFonts w:ascii="Arial Narrow" w:hAnsi="Arial Narrow" w:cstheme="minorHAnsi"/>
          <w:b/>
          <w:bCs/>
        </w:rPr>
        <w:t>Browser vs Zoom App</w:t>
      </w:r>
      <w:r w:rsidR="00D7450F" w:rsidRPr="00E169C6">
        <w:rPr>
          <w:rFonts w:ascii="Arial Narrow" w:hAnsi="Arial Narrow" w:cstheme="minorHAnsi"/>
          <w:b/>
          <w:bCs/>
        </w:rPr>
        <w:t xml:space="preserve">: </w:t>
      </w:r>
      <w:r w:rsidR="00D7450F" w:rsidRPr="00E169C6">
        <w:rPr>
          <w:rFonts w:ascii="Arial Narrow" w:hAnsi="Arial Narrow" w:cstheme="minorHAnsi"/>
        </w:rPr>
        <w:t xml:space="preserve">You can use your web browser to access Zoom throughout the week. You can also use the PC app for Zoom. When you join your first Zoom meeting, it will ask you if you want to download the app version. If you want to install the PC app version before the first meeting, click </w:t>
      </w:r>
      <w:hyperlink r:id="rId12" w:history="1">
        <w:r w:rsidR="00D7450F" w:rsidRPr="00E169C6">
          <w:rPr>
            <w:rStyle w:val="Hyperlink"/>
            <w:rFonts w:ascii="Arial Narrow" w:hAnsi="Arial Narrow" w:cstheme="minorHAnsi"/>
          </w:rPr>
          <w:t>HERE.</w:t>
        </w:r>
      </w:hyperlink>
      <w:r w:rsidR="00D7450F" w:rsidRPr="00E169C6">
        <w:rPr>
          <w:rFonts w:ascii="Arial Narrow" w:hAnsi="Arial Narrow" w:cstheme="minorHAnsi"/>
        </w:rPr>
        <w:t xml:space="preserve"> </w:t>
      </w:r>
    </w:p>
    <w:p w14:paraId="15167643" w14:textId="77777777" w:rsidR="00DF2A36" w:rsidRPr="00E169C6" w:rsidRDefault="00DF2A36" w:rsidP="00D7450F">
      <w:pPr>
        <w:rPr>
          <w:rFonts w:ascii="Arial Narrow" w:hAnsi="Arial Narrow" w:cstheme="minorHAnsi"/>
          <w:b/>
          <w:bCs/>
        </w:rPr>
      </w:pPr>
    </w:p>
    <w:p w14:paraId="5BA8A19D" w14:textId="1530C9DA" w:rsidR="00D7450F" w:rsidRPr="00E169C6" w:rsidRDefault="00D7450F" w:rsidP="00D7450F">
      <w:pPr>
        <w:pStyle w:val="ListParagraph"/>
        <w:numPr>
          <w:ilvl w:val="0"/>
          <w:numId w:val="9"/>
        </w:numPr>
        <w:rPr>
          <w:rFonts w:ascii="Arial Narrow" w:hAnsi="Arial Narrow" w:cstheme="minorHAnsi"/>
          <w:b/>
          <w:bCs/>
        </w:rPr>
      </w:pPr>
      <w:r w:rsidRPr="00E169C6">
        <w:rPr>
          <w:rFonts w:ascii="Arial Narrow" w:hAnsi="Arial Narrow" w:cstheme="minorHAnsi"/>
          <w:b/>
          <w:bCs/>
        </w:rPr>
        <w:t>Zoom Tips and Best Practices:</w:t>
      </w:r>
      <w:r w:rsidR="00546AC0" w:rsidRPr="00E169C6">
        <w:rPr>
          <w:rFonts w:ascii="Arial Narrow" w:hAnsi="Arial Narrow" w:cstheme="minorHAnsi"/>
          <w:b/>
          <w:bCs/>
        </w:rPr>
        <w:t xml:space="preserve"> </w:t>
      </w:r>
      <w:r w:rsidR="00DF2A36" w:rsidRPr="00E169C6">
        <w:rPr>
          <w:rFonts w:ascii="Arial Narrow" w:hAnsi="Arial Narrow" w:cstheme="minorHAnsi"/>
        </w:rPr>
        <w:t xml:space="preserve">During orientation, all students will go over </w:t>
      </w:r>
      <w:r w:rsidR="00546AC0" w:rsidRPr="00E169C6">
        <w:rPr>
          <w:rFonts w:ascii="Arial Narrow" w:hAnsi="Arial Narrow" w:cstheme="minorHAnsi"/>
        </w:rPr>
        <w:t>Z</w:t>
      </w:r>
      <w:r w:rsidR="00DF2A36" w:rsidRPr="00E169C6">
        <w:rPr>
          <w:rFonts w:ascii="Arial Narrow" w:hAnsi="Arial Narrow" w:cstheme="minorHAnsi"/>
        </w:rPr>
        <w:t>oom tips</w:t>
      </w:r>
      <w:r w:rsidRPr="00E169C6">
        <w:rPr>
          <w:rFonts w:ascii="Arial Narrow" w:hAnsi="Arial Narrow" w:cstheme="minorHAnsi"/>
        </w:rPr>
        <w:t xml:space="preserve">. </w:t>
      </w:r>
      <w:r w:rsidR="00546AC0" w:rsidRPr="00E169C6">
        <w:rPr>
          <w:rFonts w:ascii="Arial Narrow" w:hAnsi="Arial Narrow" w:cstheme="minorHAnsi"/>
        </w:rPr>
        <w:t>In their teams, students</w:t>
      </w:r>
      <w:r w:rsidR="00DF2A36" w:rsidRPr="00E169C6">
        <w:rPr>
          <w:rFonts w:ascii="Arial Narrow" w:hAnsi="Arial Narrow" w:cstheme="minorHAnsi"/>
        </w:rPr>
        <w:t xml:space="preserve"> will be able to share their screen and participate as if they were together in</w:t>
      </w:r>
      <w:r w:rsidR="00546AC0" w:rsidRPr="00E169C6">
        <w:rPr>
          <w:rFonts w:ascii="Arial Narrow" w:hAnsi="Arial Narrow" w:cstheme="minorHAnsi"/>
        </w:rPr>
        <w:t>-</w:t>
      </w:r>
      <w:r w:rsidR="00DF2A36" w:rsidRPr="00E169C6">
        <w:rPr>
          <w:rFonts w:ascii="Arial Narrow" w:hAnsi="Arial Narrow" w:cstheme="minorHAnsi"/>
        </w:rPr>
        <w:t xml:space="preserve">person. </w:t>
      </w:r>
    </w:p>
    <w:p w14:paraId="6F4CE1FE" w14:textId="77777777" w:rsidR="00D7450F" w:rsidRPr="00E169C6" w:rsidRDefault="00D7450F" w:rsidP="00D7450F">
      <w:pPr>
        <w:rPr>
          <w:rFonts w:ascii="Arial Narrow" w:hAnsi="Arial Narrow" w:cstheme="minorHAnsi"/>
          <w:b/>
          <w:bCs/>
          <w:sz w:val="26"/>
          <w:szCs w:val="26"/>
        </w:rPr>
      </w:pPr>
      <w:r w:rsidRPr="00E169C6">
        <w:rPr>
          <w:rFonts w:ascii="Arial Narrow" w:hAnsi="Arial Narrow" w:cstheme="minorHAnsi"/>
          <w:b/>
          <w:bCs/>
          <w:sz w:val="26"/>
          <w:szCs w:val="26"/>
        </w:rPr>
        <w:t xml:space="preserve"> </w:t>
      </w:r>
    </w:p>
    <w:p w14:paraId="7386C4EE" w14:textId="28547F62" w:rsidR="00D7450F" w:rsidRPr="00E169C6" w:rsidRDefault="00D7450F" w:rsidP="00546AC0">
      <w:pPr>
        <w:spacing w:line="276" w:lineRule="auto"/>
        <w:jc w:val="both"/>
        <w:rPr>
          <w:rFonts w:ascii="Arial Narrow" w:hAnsi="Arial Narrow" w:cstheme="minorHAnsi"/>
          <w:b/>
          <w:bCs/>
          <w:sz w:val="32"/>
          <w:szCs w:val="32"/>
        </w:rPr>
      </w:pPr>
      <w:r w:rsidRPr="00E169C6">
        <w:rPr>
          <w:rFonts w:ascii="Arial Narrow" w:hAnsi="Arial Narrow" w:cstheme="minorHAnsi"/>
          <w:b/>
          <w:bCs/>
          <w:sz w:val="32"/>
          <w:szCs w:val="32"/>
        </w:rPr>
        <w:t>Zoom Tools</w:t>
      </w:r>
    </w:p>
    <w:p w14:paraId="250CAC13" w14:textId="77777777" w:rsidR="00D7450F" w:rsidRPr="00E169C6" w:rsidRDefault="00D7450F" w:rsidP="00D7450F">
      <w:pPr>
        <w:spacing w:line="276" w:lineRule="auto"/>
        <w:rPr>
          <w:rFonts w:ascii="Arial Narrow" w:hAnsi="Arial Narrow" w:cstheme="minorHAnsi"/>
        </w:rPr>
      </w:pPr>
    </w:p>
    <w:p w14:paraId="0840F755" w14:textId="06F6F243" w:rsidR="00D7450F" w:rsidRPr="00E169C6" w:rsidRDefault="00D7450F" w:rsidP="00546AC0">
      <w:pPr>
        <w:pStyle w:val="ListParagraph"/>
        <w:numPr>
          <w:ilvl w:val="0"/>
          <w:numId w:val="3"/>
        </w:numPr>
        <w:spacing w:line="276" w:lineRule="auto"/>
        <w:rPr>
          <w:rFonts w:ascii="Arial Narrow" w:hAnsi="Arial Narrow" w:cstheme="minorHAnsi"/>
          <w:b/>
          <w:bCs/>
        </w:rPr>
      </w:pPr>
      <w:r w:rsidRPr="00E169C6">
        <w:rPr>
          <w:rFonts w:ascii="Arial Narrow" w:hAnsi="Arial Narrow" w:cstheme="minorHAnsi"/>
          <w:b/>
          <w:bCs/>
        </w:rPr>
        <w:t>Chat Feature</w:t>
      </w:r>
      <w:r w:rsidR="00546AC0" w:rsidRPr="00E169C6">
        <w:rPr>
          <w:rFonts w:ascii="Arial Narrow" w:hAnsi="Arial Narrow" w:cstheme="minorHAnsi"/>
          <w:b/>
          <w:bCs/>
        </w:rPr>
        <w:t xml:space="preserve">: </w:t>
      </w:r>
      <w:r w:rsidRPr="00E169C6">
        <w:rPr>
          <w:rFonts w:ascii="Arial Narrow" w:hAnsi="Arial Narrow" w:cstheme="minorHAnsi"/>
        </w:rPr>
        <w:t xml:space="preserve">An NCBA staff member will manage </w:t>
      </w:r>
      <w:r w:rsidR="00CA04EA" w:rsidRPr="00E169C6">
        <w:rPr>
          <w:rFonts w:ascii="Arial Narrow" w:hAnsi="Arial Narrow" w:cstheme="minorHAnsi"/>
        </w:rPr>
        <w:t xml:space="preserve">the </w:t>
      </w:r>
      <w:r w:rsidRPr="00E169C6">
        <w:rPr>
          <w:rFonts w:ascii="Arial Narrow" w:hAnsi="Arial Narrow" w:cstheme="minorHAnsi"/>
        </w:rPr>
        <w:t xml:space="preserve">chat feature. </w:t>
      </w:r>
      <w:r w:rsidR="00CA04EA" w:rsidRPr="00E169C6">
        <w:rPr>
          <w:rFonts w:ascii="Arial Narrow" w:hAnsi="Arial Narrow" w:cstheme="minorHAnsi"/>
        </w:rPr>
        <w:t xml:space="preserve">An </w:t>
      </w:r>
      <w:r w:rsidRPr="00E169C6">
        <w:rPr>
          <w:rFonts w:ascii="Arial Narrow" w:hAnsi="Arial Narrow" w:cstheme="minorHAnsi"/>
        </w:rPr>
        <w:t xml:space="preserve">NCBA </w:t>
      </w:r>
      <w:r w:rsidR="00546AC0" w:rsidRPr="00E169C6">
        <w:rPr>
          <w:rFonts w:ascii="Arial Narrow" w:hAnsi="Arial Narrow" w:cstheme="minorHAnsi"/>
        </w:rPr>
        <w:t>s</w:t>
      </w:r>
      <w:r w:rsidRPr="00E169C6">
        <w:rPr>
          <w:rFonts w:ascii="Arial Narrow" w:hAnsi="Arial Narrow" w:cstheme="minorHAnsi"/>
        </w:rPr>
        <w:t xml:space="preserve">taff member can let you know if there are questions to address. </w:t>
      </w:r>
    </w:p>
    <w:p w14:paraId="1E41BD6B" w14:textId="77777777" w:rsidR="00D7450F" w:rsidRPr="00E169C6" w:rsidRDefault="00D7450F" w:rsidP="00CA04EA">
      <w:pPr>
        <w:spacing w:line="276" w:lineRule="auto"/>
        <w:rPr>
          <w:rFonts w:ascii="Arial Narrow" w:hAnsi="Arial Narrow" w:cstheme="minorHAnsi"/>
        </w:rPr>
      </w:pPr>
    </w:p>
    <w:p w14:paraId="173EE008" w14:textId="7147A3A0" w:rsidR="008A7A69" w:rsidRPr="00E169C6" w:rsidRDefault="00D7450F" w:rsidP="00546AC0">
      <w:pPr>
        <w:pStyle w:val="ListParagraph"/>
        <w:numPr>
          <w:ilvl w:val="0"/>
          <w:numId w:val="3"/>
        </w:numPr>
        <w:spacing w:line="276" w:lineRule="auto"/>
        <w:rPr>
          <w:rFonts w:ascii="Arial Narrow" w:hAnsi="Arial Narrow" w:cstheme="minorHAnsi"/>
          <w:b/>
          <w:bCs/>
        </w:rPr>
      </w:pPr>
      <w:r w:rsidRPr="00E169C6">
        <w:rPr>
          <w:rFonts w:ascii="Arial Narrow" w:hAnsi="Arial Narrow" w:cstheme="minorHAnsi"/>
          <w:b/>
          <w:bCs/>
        </w:rPr>
        <w:t>Breakouts</w:t>
      </w:r>
      <w:r w:rsidR="00546AC0" w:rsidRPr="00E169C6">
        <w:rPr>
          <w:rFonts w:ascii="Arial Narrow" w:hAnsi="Arial Narrow" w:cstheme="minorHAnsi"/>
          <w:b/>
          <w:bCs/>
        </w:rPr>
        <w:t xml:space="preserve">: </w:t>
      </w:r>
      <w:r w:rsidR="008A7A69" w:rsidRPr="00E169C6">
        <w:rPr>
          <w:rFonts w:ascii="Arial Narrow" w:hAnsi="Arial Narrow" w:cstheme="minorHAnsi"/>
        </w:rPr>
        <w:t xml:space="preserve">All breakouts will be uploaded in Zoom. Breakouts are assigned by teams. You will need to let the </w:t>
      </w:r>
      <w:r w:rsidR="005F2343">
        <w:rPr>
          <w:rFonts w:ascii="Arial Narrow" w:hAnsi="Arial Narrow" w:cstheme="minorHAnsi"/>
        </w:rPr>
        <w:t>Tech Help</w:t>
      </w:r>
      <w:r w:rsidR="008A7A69" w:rsidRPr="00E169C6">
        <w:rPr>
          <w:rFonts w:ascii="Arial Narrow" w:hAnsi="Arial Narrow" w:cstheme="minorHAnsi"/>
        </w:rPr>
        <w:t xml:space="preserve"> know when you are ready for the students to join their breakouts</w:t>
      </w:r>
      <w:r w:rsidRPr="00E169C6">
        <w:rPr>
          <w:rFonts w:ascii="Arial Narrow" w:hAnsi="Arial Narrow" w:cstheme="minorHAnsi"/>
        </w:rPr>
        <w:t xml:space="preserve">. </w:t>
      </w:r>
      <w:r w:rsidR="005F2343">
        <w:rPr>
          <w:rFonts w:ascii="Arial Narrow" w:hAnsi="Arial Narrow" w:cstheme="minorHAnsi"/>
        </w:rPr>
        <w:t>They</w:t>
      </w:r>
      <w:r w:rsidR="008A7A69" w:rsidRPr="00E169C6">
        <w:rPr>
          <w:rFonts w:ascii="Arial Narrow" w:hAnsi="Arial Narrow" w:cstheme="minorHAnsi"/>
        </w:rPr>
        <w:t xml:space="preserve"> will then launch the breakouts. </w:t>
      </w:r>
    </w:p>
    <w:p w14:paraId="4B4EEC2B" w14:textId="12C0BCE2" w:rsidR="008A7A69" w:rsidRPr="00E169C6" w:rsidRDefault="00546AC0" w:rsidP="008A7A69">
      <w:pPr>
        <w:spacing w:line="276" w:lineRule="auto"/>
        <w:ind w:left="360"/>
        <w:rPr>
          <w:rFonts w:ascii="Arial Narrow" w:hAnsi="Arial Narrow" w:cstheme="minorHAnsi"/>
        </w:rPr>
      </w:pPr>
      <w:r w:rsidRPr="00E169C6">
        <w:rPr>
          <w:rFonts w:ascii="Arial Narrow" w:hAnsi="Arial Narrow"/>
          <w:noProof/>
        </w:rPr>
        <w:drawing>
          <wp:anchor distT="0" distB="0" distL="114300" distR="114300" simplePos="0" relativeHeight="251660288" behindDoc="1" locked="0" layoutInCell="1" allowOverlap="1" wp14:anchorId="30A5D3DE" wp14:editId="7FD56BDA">
            <wp:simplePos x="0" y="0"/>
            <wp:positionH relativeFrom="margin">
              <wp:posOffset>4366260</wp:posOffset>
            </wp:positionH>
            <wp:positionV relativeFrom="paragraph">
              <wp:posOffset>92710</wp:posOffset>
            </wp:positionV>
            <wp:extent cx="2599055" cy="1127760"/>
            <wp:effectExtent l="0" t="0" r="0" b="0"/>
            <wp:wrapTight wrapText="bothSides">
              <wp:wrapPolygon edited="0">
                <wp:start x="0" y="0"/>
                <wp:lineTo x="0" y="21162"/>
                <wp:lineTo x="21373" y="21162"/>
                <wp:lineTo x="21373" y="0"/>
                <wp:lineTo x="0" y="0"/>
              </wp:wrapPolygon>
            </wp:wrapTight>
            <wp:docPr id="6" name="Picture 6" descr="Participating in breakout rooms – Zoom Help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ting in breakout rooms – Zoom Help Cen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9055"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DA86D5" w14:textId="4BAB36CF" w:rsidR="008A7A69" w:rsidRPr="00E169C6" w:rsidRDefault="008A7A69" w:rsidP="00546AC0">
      <w:pPr>
        <w:pStyle w:val="ListParagraph"/>
        <w:numPr>
          <w:ilvl w:val="0"/>
          <w:numId w:val="3"/>
        </w:numPr>
        <w:spacing w:line="276" w:lineRule="auto"/>
        <w:rPr>
          <w:rFonts w:ascii="Arial Narrow" w:hAnsi="Arial Narrow" w:cstheme="minorHAnsi"/>
          <w:b/>
          <w:bCs/>
        </w:rPr>
      </w:pPr>
      <w:r w:rsidRPr="00E169C6">
        <w:rPr>
          <w:rFonts w:ascii="Arial Narrow" w:hAnsi="Arial Narrow" w:cstheme="minorHAnsi"/>
          <w:b/>
          <w:bCs/>
        </w:rPr>
        <w:t>Joining Breakouts</w:t>
      </w:r>
      <w:r w:rsidR="00546AC0" w:rsidRPr="00E169C6">
        <w:rPr>
          <w:rFonts w:ascii="Arial Narrow" w:hAnsi="Arial Narrow" w:cstheme="minorHAnsi"/>
          <w:b/>
          <w:bCs/>
        </w:rPr>
        <w:t xml:space="preserve">: </w:t>
      </w:r>
      <w:r w:rsidR="00D7450F" w:rsidRPr="00E169C6">
        <w:rPr>
          <w:rFonts w:ascii="Arial Narrow" w:hAnsi="Arial Narrow" w:cstheme="minorHAnsi"/>
        </w:rPr>
        <w:t xml:space="preserve">If you want to join any of the breakout rooms, you will let the </w:t>
      </w:r>
      <w:r w:rsidR="005F2343">
        <w:rPr>
          <w:rFonts w:ascii="Arial Narrow" w:hAnsi="Arial Narrow" w:cstheme="minorHAnsi"/>
        </w:rPr>
        <w:t>Tech Help</w:t>
      </w:r>
      <w:r w:rsidRPr="00E169C6">
        <w:rPr>
          <w:rFonts w:ascii="Arial Narrow" w:hAnsi="Arial Narrow" w:cstheme="minorHAnsi"/>
        </w:rPr>
        <w:t xml:space="preserve"> </w:t>
      </w:r>
      <w:r w:rsidR="00D7450F" w:rsidRPr="00E169C6">
        <w:rPr>
          <w:rFonts w:ascii="Arial Narrow" w:hAnsi="Arial Narrow" w:cstheme="minorHAnsi"/>
        </w:rPr>
        <w:t xml:space="preserve">know </w:t>
      </w:r>
      <w:r w:rsidRPr="00E169C6">
        <w:rPr>
          <w:rFonts w:ascii="Arial Narrow" w:hAnsi="Arial Narrow" w:cstheme="minorHAnsi"/>
        </w:rPr>
        <w:t>which room you want to join</w:t>
      </w:r>
      <w:r w:rsidR="00D7450F" w:rsidRPr="00E169C6">
        <w:rPr>
          <w:rFonts w:ascii="Arial Narrow" w:hAnsi="Arial Narrow" w:cstheme="minorHAnsi"/>
        </w:rPr>
        <w:t xml:space="preserve">. </w:t>
      </w:r>
      <w:r w:rsidR="00D42BD9" w:rsidRPr="00E169C6">
        <w:rPr>
          <w:rFonts w:ascii="Arial Narrow" w:hAnsi="Arial Narrow" w:cstheme="minorHAnsi"/>
        </w:rPr>
        <w:t>You can ask him verbally</w:t>
      </w:r>
      <w:r w:rsidR="0067696A" w:rsidRPr="00E169C6">
        <w:rPr>
          <w:rFonts w:ascii="Arial Narrow" w:hAnsi="Arial Narrow" w:cstheme="minorHAnsi"/>
        </w:rPr>
        <w:t>. If you don’t get moved, y</w:t>
      </w:r>
      <w:r w:rsidR="00D42BD9" w:rsidRPr="00E169C6">
        <w:rPr>
          <w:rFonts w:ascii="Arial Narrow" w:hAnsi="Arial Narrow" w:cstheme="minorHAnsi"/>
        </w:rPr>
        <w:t xml:space="preserve">ou can also </w:t>
      </w:r>
      <w:r w:rsidR="00546AC0" w:rsidRPr="00E169C6">
        <w:rPr>
          <w:rFonts w:ascii="Arial Narrow" w:hAnsi="Arial Narrow" w:cstheme="minorHAnsi"/>
        </w:rPr>
        <w:t xml:space="preserve">utilize the chat feature - </w:t>
      </w:r>
      <w:r w:rsidR="00D42BD9" w:rsidRPr="00E169C6">
        <w:rPr>
          <w:rFonts w:ascii="Arial Narrow" w:hAnsi="Arial Narrow" w:cstheme="minorHAnsi"/>
        </w:rPr>
        <w:t>h</w:t>
      </w:r>
      <w:r w:rsidRPr="00E169C6">
        <w:rPr>
          <w:rFonts w:ascii="Arial Narrow" w:hAnsi="Arial Narrow" w:cstheme="minorHAnsi"/>
        </w:rPr>
        <w:t xml:space="preserve">is name </w:t>
      </w:r>
      <w:r w:rsidR="00546AC0" w:rsidRPr="00E169C6">
        <w:rPr>
          <w:rFonts w:ascii="Arial Narrow" w:hAnsi="Arial Narrow" w:cstheme="minorHAnsi"/>
        </w:rPr>
        <w:t>will be listed as</w:t>
      </w:r>
      <w:r w:rsidRPr="00E169C6">
        <w:rPr>
          <w:rFonts w:ascii="Arial Narrow" w:hAnsi="Arial Narrow" w:cstheme="minorHAnsi"/>
        </w:rPr>
        <w:t xml:space="preserve"> listed as </w:t>
      </w:r>
      <w:r w:rsidR="00546AC0" w:rsidRPr="00E169C6">
        <w:rPr>
          <w:rFonts w:ascii="Arial Narrow" w:hAnsi="Arial Narrow" w:cstheme="minorHAnsi"/>
        </w:rPr>
        <w:t>“</w:t>
      </w:r>
      <w:r w:rsidRPr="00E169C6">
        <w:rPr>
          <w:rFonts w:ascii="Arial Narrow" w:hAnsi="Arial Narrow" w:cstheme="minorHAnsi"/>
        </w:rPr>
        <w:t>AV Help.</w:t>
      </w:r>
      <w:r w:rsidR="00546AC0" w:rsidRPr="00E169C6">
        <w:rPr>
          <w:rFonts w:ascii="Arial Narrow" w:hAnsi="Arial Narrow" w:cstheme="minorHAnsi"/>
        </w:rPr>
        <w:t>”</w:t>
      </w:r>
      <w:r w:rsidRPr="00E169C6">
        <w:rPr>
          <w:rFonts w:ascii="Arial Narrow" w:hAnsi="Arial Narrow" w:cstheme="minorHAnsi"/>
        </w:rPr>
        <w:t xml:space="preserve"> You will then receive a notification to join.  </w:t>
      </w:r>
    </w:p>
    <w:p w14:paraId="3116A2CD" w14:textId="77777777" w:rsidR="0067696A" w:rsidRPr="00E169C6" w:rsidRDefault="0067696A" w:rsidP="0067696A">
      <w:pPr>
        <w:spacing w:line="276" w:lineRule="auto"/>
        <w:rPr>
          <w:rFonts w:ascii="Arial Narrow" w:hAnsi="Arial Narrow" w:cstheme="minorHAnsi"/>
          <w:b/>
          <w:bCs/>
        </w:rPr>
      </w:pPr>
    </w:p>
    <w:p w14:paraId="366C1957" w14:textId="4413CD0E" w:rsidR="008A7A69" w:rsidRPr="00E169C6" w:rsidRDefault="008A7A69" w:rsidP="0067696A">
      <w:pPr>
        <w:pStyle w:val="ListParagraph"/>
        <w:numPr>
          <w:ilvl w:val="0"/>
          <w:numId w:val="3"/>
        </w:numPr>
        <w:spacing w:line="276" w:lineRule="auto"/>
        <w:rPr>
          <w:rFonts w:ascii="Arial Narrow" w:hAnsi="Arial Narrow" w:cstheme="minorHAnsi"/>
          <w:b/>
          <w:bCs/>
        </w:rPr>
      </w:pPr>
      <w:r w:rsidRPr="00E169C6">
        <w:rPr>
          <w:rFonts w:ascii="Arial Narrow" w:hAnsi="Arial Narrow" w:cstheme="minorHAnsi"/>
          <w:b/>
          <w:bCs/>
        </w:rPr>
        <w:t>Leaving Breakouts</w:t>
      </w:r>
      <w:r w:rsidR="00546AC0" w:rsidRPr="00E169C6">
        <w:rPr>
          <w:rFonts w:ascii="Arial Narrow" w:hAnsi="Arial Narrow" w:cstheme="minorHAnsi"/>
          <w:b/>
          <w:bCs/>
        </w:rPr>
        <w:t xml:space="preserve">: </w:t>
      </w:r>
      <w:r w:rsidRPr="00E169C6">
        <w:rPr>
          <w:rFonts w:ascii="Arial Narrow" w:hAnsi="Arial Narrow" w:cstheme="minorHAnsi"/>
        </w:rPr>
        <w:t xml:space="preserve">You will click </w:t>
      </w:r>
      <w:r w:rsidR="00546AC0" w:rsidRPr="00E169C6">
        <w:rPr>
          <w:rFonts w:ascii="Arial Narrow" w:hAnsi="Arial Narrow" w:cstheme="minorHAnsi"/>
        </w:rPr>
        <w:t>“L</w:t>
      </w:r>
      <w:r w:rsidRPr="00E169C6">
        <w:rPr>
          <w:rFonts w:ascii="Arial Narrow" w:hAnsi="Arial Narrow" w:cstheme="minorHAnsi"/>
        </w:rPr>
        <w:t xml:space="preserve">eave </w:t>
      </w:r>
      <w:r w:rsidR="00546AC0" w:rsidRPr="00E169C6">
        <w:rPr>
          <w:rFonts w:ascii="Arial Narrow" w:hAnsi="Arial Narrow" w:cstheme="minorHAnsi"/>
        </w:rPr>
        <w:t>B</w:t>
      </w:r>
      <w:r w:rsidRPr="00E169C6">
        <w:rPr>
          <w:rFonts w:ascii="Arial Narrow" w:hAnsi="Arial Narrow" w:cstheme="minorHAnsi"/>
        </w:rPr>
        <w:t xml:space="preserve">reakout </w:t>
      </w:r>
      <w:r w:rsidR="00546AC0" w:rsidRPr="00E169C6">
        <w:rPr>
          <w:rFonts w:ascii="Arial Narrow" w:hAnsi="Arial Narrow" w:cstheme="minorHAnsi"/>
        </w:rPr>
        <w:t>Room</w:t>
      </w:r>
      <w:r w:rsidRPr="00E169C6">
        <w:rPr>
          <w:rFonts w:ascii="Arial Narrow" w:hAnsi="Arial Narrow" w:cstheme="minorHAnsi"/>
        </w:rPr>
        <w:t>,</w:t>
      </w:r>
      <w:r w:rsidR="00546AC0" w:rsidRPr="00E169C6">
        <w:rPr>
          <w:rFonts w:ascii="Arial Narrow" w:hAnsi="Arial Narrow" w:cstheme="minorHAnsi"/>
        </w:rPr>
        <w:t>”</w:t>
      </w:r>
      <w:r w:rsidRPr="00E169C6">
        <w:rPr>
          <w:rFonts w:ascii="Arial Narrow" w:hAnsi="Arial Narrow" w:cstheme="minorHAnsi"/>
        </w:rPr>
        <w:t xml:space="preserve"> when you are ready to leave. Be sure to </w:t>
      </w:r>
      <w:r w:rsidR="00AF237A" w:rsidRPr="00E169C6">
        <w:rPr>
          <w:rFonts w:ascii="Arial Narrow" w:hAnsi="Arial Narrow" w:cstheme="minorHAnsi"/>
        </w:rPr>
        <w:t xml:space="preserve">click </w:t>
      </w:r>
      <w:r w:rsidR="00546AC0" w:rsidRPr="00E169C6">
        <w:rPr>
          <w:rFonts w:ascii="Arial Narrow" w:hAnsi="Arial Narrow" w:cstheme="minorHAnsi"/>
        </w:rPr>
        <w:t>“L</w:t>
      </w:r>
      <w:r w:rsidR="00AF237A" w:rsidRPr="00E169C6">
        <w:rPr>
          <w:rFonts w:ascii="Arial Narrow" w:hAnsi="Arial Narrow" w:cstheme="minorHAnsi"/>
        </w:rPr>
        <w:t xml:space="preserve">eave </w:t>
      </w:r>
      <w:r w:rsidR="00546AC0" w:rsidRPr="00E169C6">
        <w:rPr>
          <w:rFonts w:ascii="Arial Narrow" w:hAnsi="Arial Narrow" w:cstheme="minorHAnsi"/>
        </w:rPr>
        <w:t>B</w:t>
      </w:r>
      <w:r w:rsidR="00AF237A" w:rsidRPr="00E169C6">
        <w:rPr>
          <w:rFonts w:ascii="Arial Narrow" w:hAnsi="Arial Narrow" w:cstheme="minorHAnsi"/>
        </w:rPr>
        <w:t xml:space="preserve">reakout </w:t>
      </w:r>
      <w:r w:rsidR="00546AC0" w:rsidRPr="00E169C6">
        <w:rPr>
          <w:rFonts w:ascii="Arial Narrow" w:hAnsi="Arial Narrow" w:cstheme="minorHAnsi"/>
        </w:rPr>
        <w:t>R</w:t>
      </w:r>
      <w:r w:rsidR="00AF237A" w:rsidRPr="00E169C6">
        <w:rPr>
          <w:rFonts w:ascii="Arial Narrow" w:hAnsi="Arial Narrow" w:cstheme="minorHAnsi"/>
        </w:rPr>
        <w:t>oom</w:t>
      </w:r>
      <w:r w:rsidR="00546AC0" w:rsidRPr="00E169C6">
        <w:rPr>
          <w:rFonts w:ascii="Arial Narrow" w:hAnsi="Arial Narrow" w:cstheme="minorHAnsi"/>
        </w:rPr>
        <w:t>,”</w:t>
      </w:r>
      <w:r w:rsidR="00AF237A" w:rsidRPr="00E169C6">
        <w:rPr>
          <w:rFonts w:ascii="Arial Narrow" w:hAnsi="Arial Narrow" w:cstheme="minorHAnsi"/>
        </w:rPr>
        <w:t xml:space="preserve"> and not leave </w:t>
      </w:r>
      <w:r w:rsidR="00AF237A" w:rsidRPr="00E169C6">
        <w:rPr>
          <w:rFonts w:ascii="Arial Narrow" w:hAnsi="Arial Narrow" w:cstheme="minorHAnsi"/>
          <w:u w:val="single"/>
        </w:rPr>
        <w:t>meeting</w:t>
      </w:r>
      <w:r w:rsidR="00AF237A" w:rsidRPr="00E169C6">
        <w:rPr>
          <w:rFonts w:ascii="Arial Narrow" w:hAnsi="Arial Narrow" w:cstheme="minorHAnsi"/>
        </w:rPr>
        <w:t>. If you leave the breakout meeting, you will be sent back to the main room</w:t>
      </w:r>
      <w:r w:rsidR="00D42BD9" w:rsidRPr="00E169C6">
        <w:rPr>
          <w:rFonts w:ascii="Arial Narrow" w:hAnsi="Arial Narrow" w:cstheme="minorHAnsi"/>
        </w:rPr>
        <w:t>.</w:t>
      </w:r>
    </w:p>
    <w:p w14:paraId="3DE51F32" w14:textId="2BE45599" w:rsidR="00D7450F" w:rsidRPr="00E169C6" w:rsidRDefault="00D7450F" w:rsidP="00D7450F">
      <w:pPr>
        <w:pStyle w:val="Default"/>
        <w:rPr>
          <w:rFonts w:ascii="Arial Narrow" w:hAnsi="Arial Narrow" w:cstheme="minorHAnsi"/>
          <w:b/>
          <w:bCs/>
          <w:color w:val="auto"/>
        </w:rPr>
      </w:pPr>
    </w:p>
    <w:p w14:paraId="6E52B72B" w14:textId="348E4E10" w:rsidR="00D7450F" w:rsidRPr="00E169C6" w:rsidRDefault="00D7450F" w:rsidP="00546AC0">
      <w:pPr>
        <w:pStyle w:val="Default"/>
        <w:numPr>
          <w:ilvl w:val="0"/>
          <w:numId w:val="3"/>
        </w:numPr>
        <w:rPr>
          <w:rFonts w:ascii="Arial Narrow" w:hAnsi="Arial Narrow" w:cstheme="minorHAnsi"/>
          <w:b/>
          <w:bCs/>
          <w:color w:val="auto"/>
          <w:sz w:val="22"/>
          <w:szCs w:val="22"/>
        </w:rPr>
      </w:pPr>
      <w:r w:rsidRPr="00E169C6">
        <w:rPr>
          <w:rFonts w:ascii="Arial Narrow" w:hAnsi="Arial Narrow" w:cstheme="minorHAnsi"/>
          <w:b/>
          <w:bCs/>
          <w:color w:val="auto"/>
          <w:sz w:val="22"/>
          <w:szCs w:val="22"/>
        </w:rPr>
        <w:t>Sharing your screen</w:t>
      </w:r>
      <w:r w:rsidR="00546AC0" w:rsidRPr="00E169C6">
        <w:rPr>
          <w:rFonts w:ascii="Arial Narrow" w:hAnsi="Arial Narrow" w:cstheme="minorHAnsi"/>
          <w:noProof/>
        </w:rPr>
        <w:drawing>
          <wp:anchor distT="0" distB="0" distL="114300" distR="114300" simplePos="0" relativeHeight="251662336" behindDoc="0" locked="0" layoutInCell="1" allowOverlap="1" wp14:anchorId="55DEDDB7" wp14:editId="12ECB56D">
            <wp:simplePos x="0" y="0"/>
            <wp:positionH relativeFrom="margin">
              <wp:posOffset>4221480</wp:posOffset>
            </wp:positionH>
            <wp:positionV relativeFrom="paragraph">
              <wp:posOffset>13335</wp:posOffset>
            </wp:positionV>
            <wp:extent cx="2454910" cy="1348740"/>
            <wp:effectExtent l="0" t="0" r="254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4910" cy="1348740"/>
                    </a:xfrm>
                    <a:prstGeom prst="rect">
                      <a:avLst/>
                    </a:prstGeom>
                    <a:noFill/>
                    <a:ln>
                      <a:noFill/>
                    </a:ln>
                  </pic:spPr>
                </pic:pic>
              </a:graphicData>
            </a:graphic>
          </wp:anchor>
        </w:drawing>
      </w:r>
      <w:r w:rsidR="00511D62" w:rsidRPr="00E169C6">
        <w:rPr>
          <w:rFonts w:ascii="Arial Narrow" w:hAnsi="Arial Narrow" w:cstheme="minorHAnsi"/>
          <w:b/>
          <w:bCs/>
          <w:noProof/>
          <w:color w:val="FF0000"/>
        </w:rPr>
        <w:drawing>
          <wp:anchor distT="0" distB="0" distL="114300" distR="114300" simplePos="0" relativeHeight="251661312" behindDoc="1" locked="0" layoutInCell="1" allowOverlap="1" wp14:anchorId="7BE8B16B" wp14:editId="737419BC">
            <wp:simplePos x="0" y="0"/>
            <wp:positionH relativeFrom="column">
              <wp:posOffset>6751320</wp:posOffset>
            </wp:positionH>
            <wp:positionV relativeFrom="paragraph">
              <wp:posOffset>97155</wp:posOffset>
            </wp:positionV>
            <wp:extent cx="370840" cy="288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840" cy="288290"/>
                    </a:xfrm>
                    <a:prstGeom prst="rect">
                      <a:avLst/>
                    </a:prstGeom>
                    <a:noFill/>
                    <a:ln>
                      <a:noFill/>
                    </a:ln>
                  </pic:spPr>
                </pic:pic>
              </a:graphicData>
            </a:graphic>
          </wp:anchor>
        </w:drawing>
      </w:r>
      <w:r w:rsidR="00546AC0" w:rsidRPr="00E169C6">
        <w:rPr>
          <w:rFonts w:ascii="Arial Narrow" w:hAnsi="Arial Narrow" w:cstheme="minorHAnsi"/>
          <w:b/>
          <w:bCs/>
          <w:color w:val="auto"/>
          <w:sz w:val="22"/>
          <w:szCs w:val="22"/>
        </w:rPr>
        <w:t xml:space="preserve">: </w:t>
      </w:r>
      <w:r w:rsidRPr="00E169C6">
        <w:rPr>
          <w:rFonts w:ascii="Arial Narrow" w:hAnsi="Arial Narrow" w:cstheme="minorHAnsi"/>
          <w:sz w:val="22"/>
          <w:szCs w:val="22"/>
        </w:rPr>
        <w:t xml:space="preserve">Click the </w:t>
      </w:r>
      <w:r w:rsidR="00546AC0" w:rsidRPr="00E169C6">
        <w:rPr>
          <w:rFonts w:ascii="Arial Narrow" w:hAnsi="Arial Narrow" w:cstheme="minorHAnsi"/>
          <w:sz w:val="22"/>
          <w:szCs w:val="22"/>
        </w:rPr>
        <w:t>“</w:t>
      </w:r>
      <w:r w:rsidRPr="00E169C6">
        <w:rPr>
          <w:rFonts w:ascii="Arial Narrow" w:hAnsi="Arial Narrow" w:cstheme="minorHAnsi"/>
          <w:sz w:val="22"/>
          <w:szCs w:val="22"/>
        </w:rPr>
        <w:t>Share Screen</w:t>
      </w:r>
      <w:r w:rsidR="00546AC0" w:rsidRPr="00E169C6">
        <w:rPr>
          <w:rFonts w:ascii="Arial Narrow" w:hAnsi="Arial Narrow" w:cstheme="minorHAnsi"/>
          <w:sz w:val="22"/>
          <w:szCs w:val="22"/>
        </w:rPr>
        <w:t>”</w:t>
      </w:r>
      <w:r w:rsidRPr="00E169C6">
        <w:rPr>
          <w:rFonts w:ascii="Arial Narrow" w:hAnsi="Arial Narrow" w:cstheme="minorHAnsi"/>
          <w:sz w:val="22"/>
          <w:szCs w:val="22"/>
        </w:rPr>
        <w:t xml:space="preserve"> button located in your meeting controls. This will be at the bottom of your screen. </w:t>
      </w:r>
    </w:p>
    <w:p w14:paraId="33E17675" w14:textId="77777777" w:rsidR="0066134A" w:rsidRPr="00E169C6" w:rsidRDefault="0066134A" w:rsidP="00511D62">
      <w:pPr>
        <w:autoSpaceDE w:val="0"/>
        <w:autoSpaceDN w:val="0"/>
        <w:adjustRightInd w:val="0"/>
        <w:rPr>
          <w:rFonts w:ascii="Arial Narrow" w:hAnsi="Arial Narrow" w:cstheme="minorHAnsi"/>
          <w:color w:val="000000"/>
        </w:rPr>
      </w:pPr>
    </w:p>
    <w:p w14:paraId="24F33152" w14:textId="74DA1060" w:rsidR="00D7450F" w:rsidRPr="00E169C6" w:rsidRDefault="00D7450F" w:rsidP="0066134A">
      <w:pPr>
        <w:pStyle w:val="ListParagraph"/>
        <w:numPr>
          <w:ilvl w:val="1"/>
          <w:numId w:val="3"/>
        </w:numPr>
        <w:autoSpaceDE w:val="0"/>
        <w:autoSpaceDN w:val="0"/>
        <w:adjustRightInd w:val="0"/>
        <w:rPr>
          <w:rFonts w:ascii="Arial Narrow" w:hAnsi="Arial Narrow" w:cstheme="minorHAnsi"/>
          <w:color w:val="000000"/>
        </w:rPr>
      </w:pPr>
      <w:r w:rsidRPr="00E169C6">
        <w:rPr>
          <w:rFonts w:ascii="Arial Narrow" w:hAnsi="Arial Narrow" w:cstheme="minorHAnsi"/>
          <w:color w:val="000000"/>
        </w:rPr>
        <w:t>Select the screen you want to share. If you are only sharing your PowerPoint</w:t>
      </w:r>
      <w:r w:rsidR="0066134A" w:rsidRPr="00E169C6">
        <w:rPr>
          <w:rFonts w:ascii="Arial Narrow" w:hAnsi="Arial Narrow" w:cstheme="minorHAnsi"/>
          <w:color w:val="000000"/>
        </w:rPr>
        <w:t>,</w:t>
      </w:r>
      <w:r w:rsidRPr="00E169C6">
        <w:rPr>
          <w:rFonts w:ascii="Arial Narrow" w:hAnsi="Arial Narrow" w:cstheme="minorHAnsi"/>
          <w:color w:val="000000"/>
        </w:rPr>
        <w:t xml:space="preserve"> you can select just that </w:t>
      </w:r>
      <w:r w:rsidR="00546AC0" w:rsidRPr="00E169C6">
        <w:rPr>
          <w:rFonts w:ascii="Arial Narrow" w:hAnsi="Arial Narrow" w:cstheme="minorHAnsi"/>
          <w:color w:val="000000"/>
        </w:rPr>
        <w:t>application.</w:t>
      </w:r>
    </w:p>
    <w:p w14:paraId="7A93EA94" w14:textId="2EE62E2D" w:rsidR="00511D62" w:rsidRPr="00E169C6" w:rsidRDefault="00511D62" w:rsidP="00511D62">
      <w:pPr>
        <w:autoSpaceDE w:val="0"/>
        <w:autoSpaceDN w:val="0"/>
        <w:adjustRightInd w:val="0"/>
        <w:rPr>
          <w:rFonts w:ascii="Arial Narrow" w:hAnsi="Arial Narrow" w:cstheme="minorHAnsi"/>
          <w:color w:val="000000"/>
        </w:rPr>
      </w:pPr>
    </w:p>
    <w:p w14:paraId="20B7CBEA" w14:textId="62A09121" w:rsidR="00D7450F" w:rsidRPr="00E169C6" w:rsidRDefault="00D7450F" w:rsidP="0066134A">
      <w:pPr>
        <w:pStyle w:val="ListParagraph"/>
        <w:numPr>
          <w:ilvl w:val="1"/>
          <w:numId w:val="3"/>
        </w:numPr>
        <w:autoSpaceDE w:val="0"/>
        <w:autoSpaceDN w:val="0"/>
        <w:adjustRightInd w:val="0"/>
        <w:rPr>
          <w:rFonts w:ascii="Arial Narrow" w:hAnsi="Arial Narrow" w:cstheme="minorHAnsi"/>
          <w:color w:val="000000"/>
        </w:rPr>
      </w:pPr>
      <w:r w:rsidRPr="00E169C6">
        <w:rPr>
          <w:rFonts w:ascii="Arial Narrow" w:hAnsi="Arial Narrow" w:cstheme="minorHAnsi"/>
          <w:color w:val="000000"/>
        </w:rPr>
        <w:t>You can also choose an individual application that is already open on your computer, the desktop, a whiteboard, or an iPhone/iPad.</w:t>
      </w:r>
      <w:r w:rsidR="00511D62" w:rsidRPr="00E169C6">
        <w:rPr>
          <w:rFonts w:ascii="Arial Narrow" w:hAnsi="Arial Narrow" w:cstheme="minorHAnsi"/>
          <w:noProof/>
          <w:color w:val="000000"/>
        </w:rPr>
        <w:t xml:space="preserve"> </w:t>
      </w:r>
    </w:p>
    <w:p w14:paraId="4616A188" w14:textId="18C10B9D" w:rsidR="00D7450F" w:rsidRPr="00E169C6" w:rsidRDefault="00D7450F" w:rsidP="00D7450F">
      <w:pPr>
        <w:autoSpaceDE w:val="0"/>
        <w:autoSpaceDN w:val="0"/>
        <w:adjustRightInd w:val="0"/>
        <w:rPr>
          <w:rFonts w:ascii="Arial Narrow" w:hAnsi="Arial Narrow" w:cstheme="minorHAnsi"/>
          <w:color w:val="000000"/>
        </w:rPr>
      </w:pPr>
    </w:p>
    <w:p w14:paraId="0ED4A56A" w14:textId="77777777" w:rsidR="0066134A" w:rsidRPr="00E169C6" w:rsidRDefault="00D7450F" w:rsidP="0066134A">
      <w:pPr>
        <w:pStyle w:val="ListParagraph"/>
        <w:numPr>
          <w:ilvl w:val="1"/>
          <w:numId w:val="3"/>
        </w:numPr>
        <w:autoSpaceDE w:val="0"/>
        <w:autoSpaceDN w:val="0"/>
        <w:adjustRightInd w:val="0"/>
        <w:rPr>
          <w:rFonts w:ascii="Arial Narrow" w:hAnsi="Arial Narrow" w:cstheme="minorHAnsi"/>
          <w:color w:val="000000"/>
        </w:rPr>
      </w:pPr>
      <w:r w:rsidRPr="00E169C6">
        <w:rPr>
          <w:rFonts w:ascii="Arial Narrow" w:hAnsi="Arial Narrow" w:cstheme="minorHAnsi"/>
          <w:color w:val="000000"/>
        </w:rPr>
        <w:t xml:space="preserve">Optional </w:t>
      </w:r>
      <w:r w:rsidR="0066134A" w:rsidRPr="00E169C6">
        <w:rPr>
          <w:rFonts w:ascii="Arial Narrow" w:hAnsi="Arial Narrow" w:cstheme="minorHAnsi"/>
          <w:color w:val="000000"/>
        </w:rPr>
        <w:t xml:space="preserve">Feature: </w:t>
      </w:r>
      <w:r w:rsidRPr="00E169C6">
        <w:rPr>
          <w:rFonts w:ascii="Arial Narrow" w:hAnsi="Arial Narrow" w:cstheme="minorHAnsi"/>
          <w:color w:val="000000"/>
        </w:rPr>
        <w:t xml:space="preserve"> </w:t>
      </w:r>
    </w:p>
    <w:p w14:paraId="0EDA7FF2" w14:textId="77777777" w:rsidR="0066134A" w:rsidRPr="00E169C6" w:rsidRDefault="0066134A" w:rsidP="0066134A">
      <w:pPr>
        <w:pStyle w:val="ListParagraph"/>
        <w:rPr>
          <w:rFonts w:ascii="Arial Narrow" w:hAnsi="Arial Narrow" w:cstheme="minorHAnsi"/>
          <w:color w:val="000000"/>
        </w:rPr>
      </w:pPr>
    </w:p>
    <w:p w14:paraId="55B0ACE0" w14:textId="77777777" w:rsidR="0066134A" w:rsidRPr="00E169C6" w:rsidRDefault="00D7450F" w:rsidP="0066134A">
      <w:pPr>
        <w:pStyle w:val="ListParagraph"/>
        <w:numPr>
          <w:ilvl w:val="2"/>
          <w:numId w:val="3"/>
        </w:numPr>
        <w:autoSpaceDE w:val="0"/>
        <w:autoSpaceDN w:val="0"/>
        <w:adjustRightInd w:val="0"/>
        <w:rPr>
          <w:rFonts w:ascii="Arial Narrow" w:hAnsi="Arial Narrow" w:cstheme="minorHAnsi"/>
          <w:color w:val="000000"/>
        </w:rPr>
      </w:pPr>
      <w:r w:rsidRPr="00E169C6">
        <w:rPr>
          <w:rFonts w:ascii="Arial Narrow" w:hAnsi="Arial Narrow" w:cstheme="minorHAnsi"/>
          <w:color w:val="000000"/>
        </w:rPr>
        <w:t xml:space="preserve">Check </w:t>
      </w:r>
      <w:r w:rsidR="0066134A" w:rsidRPr="00E169C6">
        <w:rPr>
          <w:rFonts w:ascii="Arial Narrow" w:hAnsi="Arial Narrow" w:cstheme="minorHAnsi"/>
          <w:color w:val="000000"/>
        </w:rPr>
        <w:t>“</w:t>
      </w:r>
      <w:r w:rsidRPr="00E169C6">
        <w:rPr>
          <w:rFonts w:ascii="Arial Narrow" w:hAnsi="Arial Narrow" w:cstheme="minorHAnsi"/>
          <w:color w:val="000000"/>
        </w:rPr>
        <w:t>Share Computer Sound</w:t>
      </w:r>
      <w:r w:rsidR="0066134A" w:rsidRPr="00E169C6">
        <w:rPr>
          <w:rFonts w:ascii="Arial Narrow" w:hAnsi="Arial Narrow" w:cstheme="minorHAnsi"/>
          <w:color w:val="000000"/>
        </w:rPr>
        <w:t>.”</w:t>
      </w:r>
      <w:r w:rsidRPr="00E169C6">
        <w:rPr>
          <w:rFonts w:ascii="Arial Narrow" w:hAnsi="Arial Narrow" w:cstheme="minorHAnsi"/>
          <w:color w:val="000000"/>
        </w:rPr>
        <w:t xml:space="preserve"> If you check this option, any sound played by your computer will be shared in the meeting. </w:t>
      </w:r>
    </w:p>
    <w:p w14:paraId="472BC77B" w14:textId="01B889B2" w:rsidR="00D7450F" w:rsidRPr="00E169C6" w:rsidRDefault="00D7450F" w:rsidP="00D7450F">
      <w:pPr>
        <w:pStyle w:val="ListParagraph"/>
        <w:numPr>
          <w:ilvl w:val="2"/>
          <w:numId w:val="3"/>
        </w:numPr>
        <w:autoSpaceDE w:val="0"/>
        <w:autoSpaceDN w:val="0"/>
        <w:adjustRightInd w:val="0"/>
        <w:rPr>
          <w:rFonts w:ascii="Arial Narrow" w:hAnsi="Arial Narrow" w:cstheme="minorHAnsi"/>
          <w:color w:val="000000"/>
        </w:rPr>
      </w:pPr>
      <w:r w:rsidRPr="00E169C6">
        <w:rPr>
          <w:rFonts w:ascii="Arial Narrow" w:hAnsi="Arial Narrow" w:cstheme="minorHAnsi"/>
          <w:color w:val="000000"/>
        </w:rPr>
        <w:t xml:space="preserve">Check </w:t>
      </w:r>
      <w:r w:rsidR="0066134A" w:rsidRPr="00E169C6">
        <w:rPr>
          <w:rFonts w:ascii="Arial Narrow" w:hAnsi="Arial Narrow" w:cstheme="minorHAnsi"/>
          <w:color w:val="000000"/>
        </w:rPr>
        <w:t>“</w:t>
      </w:r>
      <w:r w:rsidRPr="00E169C6">
        <w:rPr>
          <w:rFonts w:ascii="Arial Narrow" w:hAnsi="Arial Narrow" w:cstheme="minorHAnsi"/>
          <w:color w:val="000000"/>
        </w:rPr>
        <w:t>Optimize</w:t>
      </w:r>
      <w:r w:rsidR="0066134A" w:rsidRPr="00E169C6">
        <w:rPr>
          <w:rFonts w:ascii="Arial Narrow" w:hAnsi="Arial Narrow" w:cstheme="minorHAnsi"/>
          <w:color w:val="000000"/>
        </w:rPr>
        <w:t>”</w:t>
      </w:r>
      <w:r w:rsidRPr="00E169C6">
        <w:rPr>
          <w:rFonts w:ascii="Arial Narrow" w:hAnsi="Arial Narrow" w:cstheme="minorHAnsi"/>
          <w:color w:val="000000"/>
        </w:rPr>
        <w:t xml:space="preserve"> for full screen video clip: Check this if you will be sharing a video clip in full screen mode. Do not check this </w:t>
      </w:r>
      <w:r w:rsidR="0066134A" w:rsidRPr="00E169C6">
        <w:rPr>
          <w:rFonts w:ascii="Arial Narrow" w:hAnsi="Arial Narrow" w:cstheme="minorHAnsi"/>
          <w:color w:val="000000"/>
        </w:rPr>
        <w:t>if you aren’t sharing a video clip,</w:t>
      </w:r>
      <w:r w:rsidRPr="00E169C6">
        <w:rPr>
          <w:rFonts w:ascii="Arial Narrow" w:hAnsi="Arial Narrow" w:cstheme="minorHAnsi"/>
          <w:color w:val="000000"/>
        </w:rPr>
        <w:t xml:space="preserve"> as it may cause the shared screen to be blurry. Click </w:t>
      </w:r>
      <w:r w:rsidR="0066134A" w:rsidRPr="00E169C6">
        <w:rPr>
          <w:rFonts w:ascii="Arial Narrow" w:hAnsi="Arial Narrow" w:cstheme="minorHAnsi"/>
          <w:color w:val="000000"/>
        </w:rPr>
        <w:t>“S</w:t>
      </w:r>
      <w:r w:rsidRPr="00E169C6">
        <w:rPr>
          <w:rFonts w:ascii="Arial Narrow" w:hAnsi="Arial Narrow" w:cstheme="minorHAnsi"/>
          <w:color w:val="000000"/>
        </w:rPr>
        <w:t>hare.</w:t>
      </w:r>
      <w:r w:rsidR="0066134A" w:rsidRPr="00E169C6">
        <w:rPr>
          <w:rFonts w:ascii="Arial Narrow" w:hAnsi="Arial Narrow" w:cstheme="minorHAnsi"/>
          <w:color w:val="000000"/>
        </w:rPr>
        <w:t>”</w:t>
      </w:r>
      <w:r w:rsidRPr="00E169C6">
        <w:rPr>
          <w:rFonts w:ascii="Arial Narrow" w:hAnsi="Arial Narrow" w:cstheme="minorHAnsi"/>
          <w:color w:val="000000"/>
        </w:rPr>
        <w:t xml:space="preserve"> Additional instructions on sharing your screen are located </w:t>
      </w:r>
      <w:hyperlink r:id="rId16" w:history="1">
        <w:r w:rsidRPr="00E169C6">
          <w:rPr>
            <w:rFonts w:ascii="Arial Narrow" w:hAnsi="Arial Narrow" w:cstheme="minorHAnsi"/>
            <w:color w:val="0000FF"/>
            <w:u w:val="single"/>
          </w:rPr>
          <w:t>HERE</w:t>
        </w:r>
      </w:hyperlink>
      <w:r w:rsidRPr="00E169C6">
        <w:rPr>
          <w:rFonts w:ascii="Arial Narrow" w:hAnsi="Arial Narrow" w:cstheme="minorHAnsi"/>
          <w:color w:val="000000"/>
        </w:rPr>
        <w:t xml:space="preserve"> </w:t>
      </w:r>
    </w:p>
    <w:p w14:paraId="75909026" w14:textId="3CE9CE6B" w:rsidR="00D7450F" w:rsidRPr="00E169C6" w:rsidRDefault="00D7450F" w:rsidP="00D7450F">
      <w:pPr>
        <w:spacing w:line="276" w:lineRule="auto"/>
        <w:rPr>
          <w:rFonts w:ascii="Arial Narrow" w:hAnsi="Arial Narrow" w:cstheme="minorHAnsi"/>
          <w:b/>
          <w:bCs/>
        </w:rPr>
      </w:pPr>
    </w:p>
    <w:p w14:paraId="45F6F32C" w14:textId="1E33BD60" w:rsidR="00D7450F" w:rsidRPr="00E169C6" w:rsidRDefault="0066134A" w:rsidP="00D7450F">
      <w:pPr>
        <w:spacing w:line="276" w:lineRule="auto"/>
        <w:rPr>
          <w:rFonts w:ascii="Arial Narrow" w:hAnsi="Arial Narrow" w:cstheme="minorHAnsi"/>
          <w:b/>
          <w:bCs/>
        </w:rPr>
      </w:pPr>
      <w:r w:rsidRPr="00E169C6">
        <w:rPr>
          <w:rFonts w:ascii="Arial Narrow" w:hAnsi="Arial Narrow" w:cstheme="minorHAnsi"/>
          <w:noProof/>
        </w:rPr>
        <w:lastRenderedPageBreak/>
        <w:drawing>
          <wp:anchor distT="0" distB="0" distL="114300" distR="114300" simplePos="0" relativeHeight="251663360" behindDoc="0" locked="0" layoutInCell="1" allowOverlap="1" wp14:anchorId="535F9C7E" wp14:editId="4DF5B41A">
            <wp:simplePos x="0" y="0"/>
            <wp:positionH relativeFrom="column">
              <wp:posOffset>3909060</wp:posOffset>
            </wp:positionH>
            <wp:positionV relativeFrom="paragraph">
              <wp:posOffset>43815</wp:posOffset>
            </wp:positionV>
            <wp:extent cx="2606040" cy="1592580"/>
            <wp:effectExtent l="0" t="0" r="3810" b="7620"/>
            <wp:wrapSquare wrapText="bothSides"/>
            <wp:docPr id="4" name="Picture 4" descr="Tutorial: Zoom virtual whiteboard | Department of Hi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rial: Zoom virtual whiteboard | Department of History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604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45F279" w14:textId="14293BF1" w:rsidR="00D7450F" w:rsidRPr="00E169C6" w:rsidRDefault="00D7450F" w:rsidP="0066134A">
      <w:pPr>
        <w:pStyle w:val="ListParagraph"/>
        <w:numPr>
          <w:ilvl w:val="0"/>
          <w:numId w:val="1"/>
        </w:numPr>
        <w:spacing w:line="276" w:lineRule="auto"/>
        <w:rPr>
          <w:rFonts w:ascii="Arial Narrow" w:hAnsi="Arial Narrow" w:cstheme="minorHAnsi"/>
          <w:b/>
          <w:bCs/>
        </w:rPr>
      </w:pPr>
      <w:r w:rsidRPr="00E169C6">
        <w:rPr>
          <w:rFonts w:ascii="Arial Narrow" w:hAnsi="Arial Narrow" w:cstheme="minorHAnsi"/>
          <w:b/>
          <w:bCs/>
        </w:rPr>
        <w:t>Whiteboard</w:t>
      </w:r>
      <w:r w:rsidR="00511D62" w:rsidRPr="00E169C6">
        <w:rPr>
          <w:rFonts w:ascii="Arial Narrow" w:hAnsi="Arial Narrow"/>
          <w:b/>
          <w:bCs/>
          <w:noProof/>
          <w:color w:val="FF0000"/>
        </w:rPr>
        <w:drawing>
          <wp:anchor distT="0" distB="0" distL="114300" distR="114300" simplePos="0" relativeHeight="251664384" behindDoc="1" locked="0" layoutInCell="1" allowOverlap="1" wp14:anchorId="5EAECF92" wp14:editId="2CBDE355">
            <wp:simplePos x="0" y="0"/>
            <wp:positionH relativeFrom="margin">
              <wp:posOffset>6517640</wp:posOffset>
            </wp:positionH>
            <wp:positionV relativeFrom="paragraph">
              <wp:posOffset>8255</wp:posOffset>
            </wp:positionV>
            <wp:extent cx="370840" cy="2882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840" cy="288290"/>
                    </a:xfrm>
                    <a:prstGeom prst="rect">
                      <a:avLst/>
                    </a:prstGeom>
                    <a:noFill/>
                    <a:ln>
                      <a:noFill/>
                    </a:ln>
                  </pic:spPr>
                </pic:pic>
              </a:graphicData>
            </a:graphic>
          </wp:anchor>
        </w:drawing>
      </w:r>
      <w:r w:rsidR="0066134A" w:rsidRPr="00E169C6">
        <w:rPr>
          <w:rFonts w:ascii="Arial Narrow" w:hAnsi="Arial Narrow" w:cstheme="minorHAnsi"/>
          <w:b/>
          <w:bCs/>
        </w:rPr>
        <w:t xml:space="preserve">: </w:t>
      </w:r>
      <w:r w:rsidRPr="00E169C6">
        <w:rPr>
          <w:rFonts w:ascii="Arial Narrow" w:hAnsi="Arial Narrow" w:cstheme="minorHAnsi"/>
          <w:color w:val="222222"/>
        </w:rPr>
        <w:t xml:space="preserve">If you want to us the whiteboard feature, click </w:t>
      </w:r>
      <w:r w:rsidR="0066134A" w:rsidRPr="00E169C6">
        <w:rPr>
          <w:rFonts w:ascii="Arial Narrow" w:hAnsi="Arial Narrow" w:cstheme="minorHAnsi"/>
          <w:color w:val="222222"/>
        </w:rPr>
        <w:t>“</w:t>
      </w:r>
      <w:r w:rsidRPr="00E169C6">
        <w:rPr>
          <w:rFonts w:ascii="Arial Narrow" w:hAnsi="Arial Narrow" w:cstheme="minorHAnsi"/>
          <w:color w:val="222222"/>
        </w:rPr>
        <w:t>Share Screen.</w:t>
      </w:r>
      <w:r w:rsidR="0066134A" w:rsidRPr="00E169C6">
        <w:rPr>
          <w:rFonts w:ascii="Arial Narrow" w:hAnsi="Arial Narrow" w:cstheme="minorHAnsi"/>
          <w:color w:val="222222"/>
        </w:rPr>
        <w:t>”</w:t>
      </w:r>
      <w:r w:rsidRPr="00E169C6">
        <w:rPr>
          <w:rFonts w:ascii="Arial Narrow" w:hAnsi="Arial Narrow" w:cstheme="minorHAnsi"/>
          <w:color w:val="222222"/>
        </w:rPr>
        <w:t xml:space="preserve"> </w:t>
      </w:r>
      <w:r w:rsidR="00511D62" w:rsidRPr="00E169C6">
        <w:rPr>
          <w:rFonts w:ascii="Arial Narrow" w:hAnsi="Arial Narrow" w:cstheme="minorHAnsi"/>
          <w:color w:val="222222"/>
        </w:rPr>
        <w:t>S</w:t>
      </w:r>
      <w:r w:rsidRPr="00E169C6">
        <w:rPr>
          <w:rFonts w:ascii="Arial Narrow" w:hAnsi="Arial Narrow" w:cstheme="minorHAnsi"/>
          <w:color w:val="222222"/>
        </w:rPr>
        <w:t>elect the </w:t>
      </w:r>
      <w:r w:rsidRPr="00E169C6">
        <w:rPr>
          <w:rFonts w:ascii="Arial Narrow" w:hAnsi="Arial Narrow" w:cstheme="minorHAnsi"/>
          <w:b/>
          <w:bCs/>
          <w:color w:val="222222"/>
        </w:rPr>
        <w:t>Whiteboard</w:t>
      </w:r>
      <w:r w:rsidRPr="00E169C6">
        <w:rPr>
          <w:rFonts w:ascii="Arial Narrow" w:hAnsi="Arial Narrow" w:cstheme="minorHAnsi"/>
          <w:color w:val="222222"/>
        </w:rPr>
        <w:t xml:space="preserve"> and click on </w:t>
      </w:r>
      <w:r w:rsidR="0066134A" w:rsidRPr="00E169C6">
        <w:rPr>
          <w:rFonts w:ascii="Arial Narrow" w:hAnsi="Arial Narrow" w:cstheme="minorHAnsi"/>
          <w:color w:val="222222"/>
        </w:rPr>
        <w:t>“</w:t>
      </w:r>
      <w:r w:rsidRPr="00E169C6">
        <w:rPr>
          <w:rFonts w:ascii="Arial Narrow" w:hAnsi="Arial Narrow" w:cstheme="minorHAnsi"/>
          <w:color w:val="222222"/>
        </w:rPr>
        <w:t>Share</w:t>
      </w:r>
      <w:r w:rsidR="0066134A" w:rsidRPr="00E169C6">
        <w:rPr>
          <w:rFonts w:ascii="Arial Narrow" w:hAnsi="Arial Narrow" w:cstheme="minorHAnsi"/>
          <w:color w:val="222222"/>
        </w:rPr>
        <w:t>.”</w:t>
      </w:r>
      <w:r w:rsidRPr="00E169C6">
        <w:rPr>
          <w:rFonts w:ascii="Arial Narrow" w:hAnsi="Arial Narrow" w:cstheme="minorHAnsi"/>
          <w:color w:val="222222"/>
        </w:rPr>
        <w:t xml:space="preserve"> When you click on the </w:t>
      </w:r>
      <w:r w:rsidRPr="00E169C6">
        <w:rPr>
          <w:rFonts w:ascii="Arial Narrow" w:hAnsi="Arial Narrow" w:cstheme="minorHAnsi"/>
          <w:b/>
          <w:bCs/>
          <w:color w:val="222222"/>
        </w:rPr>
        <w:t>Whiteboard</w:t>
      </w:r>
      <w:r w:rsidRPr="00E169C6">
        <w:rPr>
          <w:rFonts w:ascii="Arial Narrow" w:hAnsi="Arial Narrow" w:cstheme="minorHAnsi"/>
          <w:color w:val="222222"/>
        </w:rPr>
        <w:t>, the annotation tools will become available</w:t>
      </w:r>
      <w:r w:rsidR="0066134A" w:rsidRPr="00E169C6">
        <w:rPr>
          <w:rFonts w:ascii="Arial Narrow" w:hAnsi="Arial Narrow" w:cstheme="minorHAnsi"/>
          <w:color w:val="222222"/>
        </w:rPr>
        <w:t xml:space="preserve">. </w:t>
      </w:r>
      <w:r w:rsidRPr="00E169C6">
        <w:rPr>
          <w:rFonts w:ascii="Arial Narrow" w:hAnsi="Arial Narrow" w:cstheme="minorHAnsi"/>
        </w:rPr>
        <w:t xml:space="preserve">The annotation tools will show up at the top of your screen. </w:t>
      </w:r>
    </w:p>
    <w:p w14:paraId="32FC74DA" w14:textId="77777777" w:rsidR="00D42BD9" w:rsidRPr="00E169C6" w:rsidRDefault="00D42BD9" w:rsidP="00D42BD9">
      <w:pPr>
        <w:rPr>
          <w:rFonts w:ascii="Arial Narrow" w:hAnsi="Arial Narrow" w:cstheme="minorHAnsi"/>
          <w:b/>
          <w:bCs/>
          <w:sz w:val="28"/>
          <w:szCs w:val="28"/>
        </w:rPr>
      </w:pPr>
    </w:p>
    <w:p w14:paraId="6E5D7DE7" w14:textId="77777777" w:rsidR="00511D62" w:rsidRPr="00E169C6" w:rsidRDefault="00511D62" w:rsidP="0066134A">
      <w:pPr>
        <w:rPr>
          <w:rFonts w:ascii="Arial Narrow" w:hAnsi="Arial Narrow" w:cstheme="minorHAnsi"/>
          <w:b/>
          <w:bCs/>
          <w:sz w:val="32"/>
          <w:szCs w:val="32"/>
        </w:rPr>
      </w:pPr>
    </w:p>
    <w:p w14:paraId="54224E9D" w14:textId="0BC70D7F" w:rsidR="00D42BD9" w:rsidRPr="00E169C6" w:rsidRDefault="00D42BD9" w:rsidP="0066134A">
      <w:pPr>
        <w:rPr>
          <w:rFonts w:ascii="Arial Narrow" w:hAnsi="Arial Narrow" w:cstheme="minorHAnsi"/>
          <w:sz w:val="28"/>
          <w:szCs w:val="28"/>
        </w:rPr>
      </w:pPr>
      <w:r w:rsidRPr="00E169C6">
        <w:rPr>
          <w:rFonts w:ascii="Arial Narrow" w:hAnsi="Arial Narrow" w:cstheme="minorHAnsi"/>
          <w:b/>
          <w:bCs/>
          <w:sz w:val="32"/>
          <w:szCs w:val="32"/>
        </w:rPr>
        <w:t>Zoom Reminders</w:t>
      </w:r>
    </w:p>
    <w:p w14:paraId="432EBFCA" w14:textId="77777777" w:rsidR="00D42BD9" w:rsidRPr="00E169C6" w:rsidRDefault="00D42BD9" w:rsidP="00D42BD9">
      <w:pPr>
        <w:rPr>
          <w:rFonts w:ascii="Arial Narrow" w:hAnsi="Arial Narrow" w:cstheme="minorHAnsi"/>
          <w:sz w:val="24"/>
          <w:szCs w:val="24"/>
        </w:rPr>
      </w:pPr>
    </w:p>
    <w:p w14:paraId="738091A7" w14:textId="77777777" w:rsidR="00D42BD9" w:rsidRPr="00E169C6" w:rsidRDefault="00D42BD9" w:rsidP="00D42BD9">
      <w:pPr>
        <w:pStyle w:val="ListParagraph"/>
        <w:numPr>
          <w:ilvl w:val="0"/>
          <w:numId w:val="2"/>
        </w:numPr>
        <w:spacing w:line="276" w:lineRule="auto"/>
        <w:rPr>
          <w:rFonts w:ascii="Arial Narrow" w:hAnsi="Arial Narrow" w:cstheme="minorHAnsi"/>
          <w:b/>
          <w:bCs/>
        </w:rPr>
      </w:pPr>
      <w:r w:rsidRPr="00E169C6">
        <w:rPr>
          <w:rFonts w:ascii="Arial Narrow" w:hAnsi="Arial Narrow" w:cstheme="minorHAnsi"/>
          <w:b/>
          <w:bCs/>
        </w:rPr>
        <w:t>Device</w:t>
      </w:r>
    </w:p>
    <w:p w14:paraId="2660BBBD" w14:textId="77777777" w:rsidR="00D42BD9" w:rsidRPr="00E169C6" w:rsidRDefault="00D42BD9" w:rsidP="00D42BD9">
      <w:pPr>
        <w:pStyle w:val="ListParagraph"/>
        <w:numPr>
          <w:ilvl w:val="0"/>
          <w:numId w:val="8"/>
        </w:numPr>
        <w:spacing w:line="276" w:lineRule="auto"/>
        <w:rPr>
          <w:rFonts w:ascii="Arial Narrow" w:hAnsi="Arial Narrow" w:cstheme="minorHAnsi"/>
        </w:rPr>
      </w:pPr>
      <w:r w:rsidRPr="00E169C6">
        <w:rPr>
          <w:rFonts w:ascii="Arial Narrow" w:hAnsi="Arial Narrow" w:cstheme="minorHAnsi"/>
        </w:rPr>
        <w:t xml:space="preserve">Please join from your laptop with access to a webcam and audio. </w:t>
      </w:r>
    </w:p>
    <w:p w14:paraId="25CFD87C" w14:textId="4FED2C87" w:rsidR="00D42BD9" w:rsidRPr="00E169C6" w:rsidRDefault="00D42BD9" w:rsidP="00D42BD9">
      <w:pPr>
        <w:pStyle w:val="ListParagraph"/>
        <w:numPr>
          <w:ilvl w:val="0"/>
          <w:numId w:val="8"/>
        </w:numPr>
        <w:spacing w:line="276" w:lineRule="auto"/>
        <w:rPr>
          <w:rFonts w:ascii="Arial Narrow" w:hAnsi="Arial Narrow" w:cstheme="minorHAnsi"/>
        </w:rPr>
      </w:pPr>
      <w:r w:rsidRPr="00E169C6">
        <w:rPr>
          <w:rFonts w:ascii="Arial Narrow" w:hAnsi="Arial Narrow" w:cstheme="minorHAnsi"/>
        </w:rPr>
        <w:t xml:space="preserve">If you are sharing your screen for results or a PowerPoint, please have it pulled up and ready to be shared. A reminder on how to share your screen is listed below under </w:t>
      </w:r>
      <w:r w:rsidR="0066134A" w:rsidRPr="00E169C6">
        <w:rPr>
          <w:rFonts w:ascii="Arial Narrow" w:hAnsi="Arial Narrow" w:cstheme="minorHAnsi"/>
        </w:rPr>
        <w:t>Z</w:t>
      </w:r>
      <w:r w:rsidRPr="00E169C6">
        <w:rPr>
          <w:rFonts w:ascii="Arial Narrow" w:hAnsi="Arial Narrow" w:cstheme="minorHAnsi"/>
        </w:rPr>
        <w:t xml:space="preserve">oom tools. </w:t>
      </w:r>
    </w:p>
    <w:p w14:paraId="31B0DC3F" w14:textId="77777777" w:rsidR="00D42BD9" w:rsidRPr="00E169C6" w:rsidRDefault="00D42BD9" w:rsidP="00D42BD9">
      <w:pPr>
        <w:rPr>
          <w:rFonts w:ascii="Arial Narrow" w:hAnsi="Arial Narrow" w:cstheme="minorHAnsi"/>
          <w:sz w:val="26"/>
          <w:szCs w:val="26"/>
        </w:rPr>
      </w:pPr>
    </w:p>
    <w:p w14:paraId="68FE3680" w14:textId="77777777" w:rsidR="00D42BD9" w:rsidRPr="00E169C6" w:rsidRDefault="00D42BD9" w:rsidP="00D42BD9">
      <w:pPr>
        <w:pStyle w:val="ListParagraph"/>
        <w:numPr>
          <w:ilvl w:val="0"/>
          <w:numId w:val="2"/>
        </w:numPr>
        <w:rPr>
          <w:rFonts w:ascii="Arial Narrow" w:hAnsi="Arial Narrow" w:cstheme="minorHAnsi"/>
          <w:sz w:val="26"/>
          <w:szCs w:val="26"/>
        </w:rPr>
      </w:pPr>
      <w:r w:rsidRPr="00E169C6">
        <w:rPr>
          <w:rFonts w:ascii="Arial Narrow" w:hAnsi="Arial Narrow" w:cstheme="minorHAnsi"/>
          <w:b/>
          <w:bCs/>
        </w:rPr>
        <w:t>Video</w:t>
      </w:r>
    </w:p>
    <w:p w14:paraId="7B7DAFA0" w14:textId="58D20FE8" w:rsidR="00D42BD9" w:rsidRPr="00E169C6" w:rsidRDefault="00D42BD9" w:rsidP="00D42BD9">
      <w:pPr>
        <w:pStyle w:val="ListParagraph"/>
        <w:numPr>
          <w:ilvl w:val="0"/>
          <w:numId w:val="5"/>
        </w:numPr>
        <w:spacing w:line="276" w:lineRule="auto"/>
        <w:rPr>
          <w:rFonts w:ascii="Arial Narrow" w:hAnsi="Arial Narrow" w:cstheme="minorHAnsi"/>
        </w:rPr>
      </w:pPr>
      <w:r w:rsidRPr="00E169C6">
        <w:rPr>
          <w:rFonts w:ascii="Arial Narrow" w:hAnsi="Arial Narrow" w:cstheme="minorHAnsi"/>
        </w:rPr>
        <w:t>The room should be well-lit; avoid any backlighting behind your head. Too much light, such as a big window behind your head</w:t>
      </w:r>
      <w:r w:rsidR="0066134A" w:rsidRPr="00E169C6">
        <w:rPr>
          <w:rFonts w:ascii="Arial Narrow" w:hAnsi="Arial Narrow" w:cstheme="minorHAnsi"/>
        </w:rPr>
        <w:t>,</w:t>
      </w:r>
      <w:r w:rsidRPr="00E169C6">
        <w:rPr>
          <w:rFonts w:ascii="Arial Narrow" w:hAnsi="Arial Narrow" w:cstheme="minorHAnsi"/>
        </w:rPr>
        <w:t xml:space="preserve"> can cause a glare. </w:t>
      </w:r>
    </w:p>
    <w:p w14:paraId="1FC7993E" w14:textId="77777777" w:rsidR="00D42BD9" w:rsidRPr="00E169C6" w:rsidRDefault="00D42BD9" w:rsidP="00D42BD9">
      <w:pPr>
        <w:pStyle w:val="ListParagraph"/>
        <w:numPr>
          <w:ilvl w:val="0"/>
          <w:numId w:val="5"/>
        </w:numPr>
        <w:spacing w:line="276" w:lineRule="auto"/>
        <w:rPr>
          <w:rFonts w:ascii="Arial Narrow" w:hAnsi="Arial Narrow" w:cstheme="minorHAnsi"/>
        </w:rPr>
      </w:pPr>
      <w:r w:rsidRPr="00E169C6">
        <w:rPr>
          <w:rFonts w:ascii="Arial Narrow" w:hAnsi="Arial Narrow" w:cstheme="minorHAnsi"/>
        </w:rPr>
        <w:t>If connecting from a laptop, plug into a power source. Battery use can affect video quality</w:t>
      </w:r>
    </w:p>
    <w:p w14:paraId="474EACC6" w14:textId="77777777" w:rsidR="00D42BD9" w:rsidRPr="00E169C6" w:rsidRDefault="00D42BD9" w:rsidP="00D42BD9">
      <w:pPr>
        <w:pStyle w:val="ListParagraph"/>
        <w:numPr>
          <w:ilvl w:val="0"/>
          <w:numId w:val="5"/>
        </w:numPr>
        <w:spacing w:line="276" w:lineRule="auto"/>
        <w:rPr>
          <w:rFonts w:ascii="Arial Narrow" w:hAnsi="Arial Narrow" w:cstheme="minorHAnsi"/>
        </w:rPr>
      </w:pPr>
      <w:r w:rsidRPr="00E169C6">
        <w:rPr>
          <w:rFonts w:ascii="Arial Narrow" w:hAnsi="Arial Narrow" w:cstheme="minorHAnsi"/>
        </w:rPr>
        <w:t xml:space="preserve">Dress is business casual. </w:t>
      </w:r>
    </w:p>
    <w:p w14:paraId="30470C2F" w14:textId="42C07A83" w:rsidR="00D42BD9" w:rsidRPr="00E169C6" w:rsidRDefault="00D42BD9" w:rsidP="00D42BD9">
      <w:pPr>
        <w:pStyle w:val="ListParagraph"/>
        <w:numPr>
          <w:ilvl w:val="0"/>
          <w:numId w:val="5"/>
        </w:numPr>
        <w:spacing w:line="276" w:lineRule="auto"/>
        <w:rPr>
          <w:rFonts w:ascii="Arial Narrow" w:hAnsi="Arial Narrow" w:cstheme="minorHAnsi"/>
        </w:rPr>
      </w:pPr>
      <w:r w:rsidRPr="00E169C6">
        <w:rPr>
          <w:rFonts w:ascii="Arial Narrow" w:hAnsi="Arial Narrow" w:cstheme="minorHAnsi"/>
        </w:rPr>
        <w:t>While sharing a PowerPoint, the attendees will see your PowerPoint big and you</w:t>
      </w:r>
      <w:r w:rsidR="0066134A" w:rsidRPr="00E169C6">
        <w:rPr>
          <w:rFonts w:ascii="Arial Narrow" w:hAnsi="Arial Narrow" w:cstheme="minorHAnsi"/>
        </w:rPr>
        <w:t>r video will be minimized in the corner</w:t>
      </w:r>
      <w:r w:rsidRPr="00E169C6">
        <w:rPr>
          <w:rFonts w:ascii="Arial Narrow" w:hAnsi="Arial Narrow" w:cstheme="minorHAnsi"/>
        </w:rPr>
        <w:t xml:space="preserve">. Just a reminder that your view is different than the attendees. </w:t>
      </w:r>
    </w:p>
    <w:p w14:paraId="30AB4243" w14:textId="77777777" w:rsidR="00D42BD9" w:rsidRPr="00E169C6" w:rsidRDefault="00D42BD9" w:rsidP="00D42BD9">
      <w:pPr>
        <w:spacing w:line="276" w:lineRule="auto"/>
        <w:rPr>
          <w:rFonts w:ascii="Arial Narrow" w:hAnsi="Arial Narrow" w:cstheme="minorHAnsi"/>
        </w:rPr>
      </w:pPr>
    </w:p>
    <w:p w14:paraId="3519E05A" w14:textId="77777777" w:rsidR="00D42BD9" w:rsidRPr="00E169C6" w:rsidRDefault="00D42BD9" w:rsidP="00D42BD9">
      <w:pPr>
        <w:pStyle w:val="ListParagraph"/>
        <w:numPr>
          <w:ilvl w:val="0"/>
          <w:numId w:val="2"/>
        </w:numPr>
        <w:spacing w:line="276" w:lineRule="auto"/>
        <w:rPr>
          <w:rFonts w:ascii="Arial Narrow" w:hAnsi="Arial Narrow" w:cstheme="minorHAnsi"/>
          <w:b/>
          <w:bCs/>
        </w:rPr>
      </w:pPr>
      <w:r w:rsidRPr="00E169C6">
        <w:rPr>
          <w:rFonts w:ascii="Arial Narrow" w:hAnsi="Arial Narrow" w:cstheme="minorHAnsi"/>
          <w:b/>
          <w:bCs/>
        </w:rPr>
        <w:t>Audio</w:t>
      </w:r>
    </w:p>
    <w:p w14:paraId="3CC0B8A2" w14:textId="77777777" w:rsidR="00D42BD9" w:rsidRPr="00E169C6" w:rsidRDefault="00D42BD9" w:rsidP="00D42BD9">
      <w:pPr>
        <w:pStyle w:val="ListParagraph"/>
        <w:numPr>
          <w:ilvl w:val="0"/>
          <w:numId w:val="5"/>
        </w:numPr>
        <w:spacing w:line="276" w:lineRule="auto"/>
        <w:rPr>
          <w:rFonts w:ascii="Arial Narrow" w:hAnsi="Arial Narrow" w:cstheme="minorHAnsi"/>
          <w:b/>
          <w:bCs/>
        </w:rPr>
      </w:pPr>
      <w:r w:rsidRPr="00E169C6">
        <w:rPr>
          <w:rFonts w:ascii="Arial Narrow" w:hAnsi="Arial Narrow" w:cstheme="minorHAnsi"/>
        </w:rPr>
        <w:t>Be sure your location is quiet and background noise is at a minimum.</w:t>
      </w:r>
    </w:p>
    <w:p w14:paraId="4877F3D2" w14:textId="77777777" w:rsidR="00D42BD9" w:rsidRPr="00E169C6" w:rsidRDefault="00D42BD9" w:rsidP="00D42BD9">
      <w:pPr>
        <w:rPr>
          <w:rFonts w:ascii="Arial Narrow" w:hAnsi="Arial Narrow" w:cstheme="minorHAnsi"/>
          <w:sz w:val="26"/>
          <w:szCs w:val="26"/>
        </w:rPr>
      </w:pPr>
    </w:p>
    <w:p w14:paraId="3CD19861" w14:textId="77777777" w:rsidR="00D42BD9" w:rsidRPr="00E169C6" w:rsidRDefault="00D42BD9" w:rsidP="00D42BD9">
      <w:pPr>
        <w:pStyle w:val="ListParagraph"/>
        <w:numPr>
          <w:ilvl w:val="0"/>
          <w:numId w:val="2"/>
        </w:numPr>
        <w:spacing w:line="276" w:lineRule="auto"/>
        <w:rPr>
          <w:rFonts w:ascii="Arial Narrow" w:hAnsi="Arial Narrow" w:cstheme="minorHAnsi"/>
          <w:b/>
          <w:bCs/>
        </w:rPr>
      </w:pPr>
      <w:r w:rsidRPr="00E169C6">
        <w:rPr>
          <w:rFonts w:ascii="Arial Narrow" w:hAnsi="Arial Narrow" w:cstheme="minorHAnsi"/>
          <w:b/>
          <w:bCs/>
        </w:rPr>
        <w:t xml:space="preserve">Tests Prior  </w:t>
      </w:r>
    </w:p>
    <w:p w14:paraId="4FCF99F4" w14:textId="6D28C064" w:rsidR="00D42BD9" w:rsidRPr="00E169C6" w:rsidRDefault="00D42BD9" w:rsidP="00D42BD9">
      <w:pPr>
        <w:pStyle w:val="ListParagraph"/>
        <w:numPr>
          <w:ilvl w:val="0"/>
          <w:numId w:val="7"/>
        </w:numPr>
        <w:spacing w:line="276" w:lineRule="auto"/>
        <w:rPr>
          <w:rFonts w:ascii="Arial Narrow" w:hAnsi="Arial Narrow" w:cstheme="minorHAnsi"/>
          <w:b/>
          <w:bCs/>
        </w:rPr>
      </w:pPr>
      <w:r w:rsidRPr="00E169C6">
        <w:rPr>
          <w:rFonts w:ascii="Arial Narrow" w:hAnsi="Arial Narrow" w:cstheme="minorHAnsi"/>
        </w:rPr>
        <w:t xml:space="preserve">Test your video and audio connection at </w:t>
      </w:r>
      <w:hyperlink r:id="rId18" w:history="1">
        <w:r w:rsidRPr="00E169C6">
          <w:rPr>
            <w:rFonts w:ascii="Arial Narrow" w:hAnsi="Arial Narrow" w:cstheme="minorHAnsi"/>
            <w:color w:val="0000FF"/>
            <w:u w:val="single"/>
          </w:rPr>
          <w:t>https://zoom.us/test</w:t>
        </w:r>
      </w:hyperlink>
      <w:r w:rsidR="0066134A" w:rsidRPr="00E169C6">
        <w:rPr>
          <w:rFonts w:ascii="Arial Narrow" w:hAnsi="Arial Narrow" w:cstheme="minorHAnsi"/>
          <w:color w:val="0000FF"/>
          <w:u w:val="single"/>
        </w:rPr>
        <w:t>.</w:t>
      </w:r>
    </w:p>
    <w:p w14:paraId="6A5201E0" w14:textId="77777777" w:rsidR="00D42BD9" w:rsidRPr="00E169C6" w:rsidRDefault="00D42BD9" w:rsidP="00D42BD9">
      <w:pPr>
        <w:pStyle w:val="ListParagraph"/>
        <w:numPr>
          <w:ilvl w:val="0"/>
          <w:numId w:val="7"/>
        </w:numPr>
        <w:spacing w:line="276" w:lineRule="auto"/>
        <w:rPr>
          <w:rFonts w:ascii="Arial Narrow" w:hAnsi="Arial Narrow" w:cstheme="minorHAnsi"/>
        </w:rPr>
      </w:pPr>
      <w:r w:rsidRPr="00E169C6">
        <w:rPr>
          <w:rFonts w:ascii="Arial Narrow" w:hAnsi="Arial Narrow" w:cstheme="minorHAnsi"/>
        </w:rPr>
        <w:t xml:space="preserve">Make sure that you have a good Wi-Fi signal. We recommend a minimum speed of 20mbps. Test your internet speed here: </w:t>
      </w:r>
      <w:hyperlink r:id="rId19" w:history="1">
        <w:r w:rsidRPr="00E169C6">
          <w:rPr>
            <w:rStyle w:val="Hyperlink"/>
            <w:rFonts w:ascii="Arial Narrow" w:hAnsi="Arial Narrow" w:cstheme="minorHAnsi"/>
          </w:rPr>
          <w:t>http://speedtest.net</w:t>
        </w:r>
      </w:hyperlink>
      <w:r w:rsidRPr="00E169C6">
        <w:rPr>
          <w:rFonts w:ascii="Arial Narrow" w:hAnsi="Arial Narrow" w:cstheme="minorHAnsi"/>
        </w:rPr>
        <w:t>.</w:t>
      </w:r>
    </w:p>
    <w:p w14:paraId="671EDF37" w14:textId="77777777" w:rsidR="00D42BD9" w:rsidRPr="00E169C6" w:rsidRDefault="00D42BD9" w:rsidP="00D42BD9">
      <w:pPr>
        <w:pStyle w:val="ListParagraph"/>
        <w:spacing w:line="276" w:lineRule="auto"/>
        <w:ind w:left="1440"/>
        <w:rPr>
          <w:rFonts w:ascii="Arial Narrow" w:hAnsi="Arial Narrow" w:cstheme="minorHAnsi"/>
        </w:rPr>
      </w:pPr>
    </w:p>
    <w:p w14:paraId="26662FF3" w14:textId="77777777" w:rsidR="00D42BD9" w:rsidRPr="00E169C6" w:rsidRDefault="00D42BD9" w:rsidP="00D42BD9">
      <w:pPr>
        <w:pStyle w:val="ListParagraph"/>
        <w:numPr>
          <w:ilvl w:val="0"/>
          <w:numId w:val="6"/>
        </w:numPr>
        <w:spacing w:line="276" w:lineRule="auto"/>
        <w:rPr>
          <w:rFonts w:ascii="Arial Narrow" w:hAnsi="Arial Narrow" w:cstheme="minorHAnsi"/>
          <w:b/>
          <w:bCs/>
        </w:rPr>
      </w:pPr>
      <w:r w:rsidRPr="00E169C6">
        <w:rPr>
          <w:rFonts w:ascii="Arial Narrow" w:hAnsi="Arial Narrow" w:cstheme="minorHAnsi"/>
          <w:b/>
          <w:bCs/>
        </w:rPr>
        <w:t>General</w:t>
      </w:r>
    </w:p>
    <w:p w14:paraId="394A577E" w14:textId="77777777" w:rsidR="00D42BD9" w:rsidRPr="00E169C6" w:rsidRDefault="00D42BD9" w:rsidP="00D42BD9">
      <w:pPr>
        <w:pStyle w:val="ListParagraph"/>
        <w:numPr>
          <w:ilvl w:val="0"/>
          <w:numId w:val="4"/>
        </w:numPr>
        <w:spacing w:line="276" w:lineRule="auto"/>
        <w:rPr>
          <w:rFonts w:ascii="Arial Narrow" w:hAnsi="Arial Narrow" w:cstheme="minorHAnsi"/>
        </w:rPr>
      </w:pPr>
      <w:r w:rsidRPr="00E169C6">
        <w:rPr>
          <w:rFonts w:ascii="Arial Narrow" w:hAnsi="Arial Narrow" w:cstheme="minorHAnsi"/>
          <w:b/>
          <w:bCs/>
        </w:rPr>
        <w:t>Silence devices.</w:t>
      </w:r>
      <w:r w:rsidRPr="00E169C6">
        <w:rPr>
          <w:rFonts w:ascii="Arial Narrow" w:hAnsi="Arial Narrow" w:cstheme="minorHAnsi"/>
        </w:rPr>
        <w:t xml:space="preserve"> Turn off notifications on other devices that may go off during your classes (email notifications, phone ringing, etc.)</w:t>
      </w:r>
    </w:p>
    <w:p w14:paraId="740B4AEC" w14:textId="39D8F8AB" w:rsidR="00D42BD9" w:rsidRPr="00E169C6" w:rsidRDefault="00D42BD9" w:rsidP="00D42BD9">
      <w:pPr>
        <w:pStyle w:val="ListParagraph"/>
        <w:numPr>
          <w:ilvl w:val="0"/>
          <w:numId w:val="4"/>
        </w:numPr>
        <w:spacing w:line="276" w:lineRule="auto"/>
        <w:rPr>
          <w:rFonts w:ascii="Arial Narrow" w:hAnsi="Arial Narrow" w:cstheme="minorHAnsi"/>
        </w:rPr>
      </w:pPr>
      <w:r w:rsidRPr="00E169C6">
        <w:rPr>
          <w:rFonts w:ascii="Arial Narrow" w:hAnsi="Arial Narrow" w:cstheme="minorHAnsi"/>
        </w:rPr>
        <w:t xml:space="preserve">You will get a notification saying you are now the </w:t>
      </w:r>
      <w:r w:rsidR="0066134A" w:rsidRPr="00E169C6">
        <w:rPr>
          <w:rFonts w:ascii="Arial Narrow" w:hAnsi="Arial Narrow" w:cstheme="minorHAnsi"/>
        </w:rPr>
        <w:t>“C</w:t>
      </w:r>
      <w:r w:rsidRPr="00E169C6">
        <w:rPr>
          <w:rFonts w:ascii="Arial Narrow" w:hAnsi="Arial Narrow" w:cstheme="minorHAnsi"/>
        </w:rPr>
        <w:t>o</w:t>
      </w:r>
      <w:r w:rsidR="0066134A" w:rsidRPr="00E169C6">
        <w:rPr>
          <w:rFonts w:ascii="Arial Narrow" w:hAnsi="Arial Narrow" w:cstheme="minorHAnsi"/>
        </w:rPr>
        <w:t>-</w:t>
      </w:r>
      <w:r w:rsidRPr="00E169C6">
        <w:rPr>
          <w:rFonts w:ascii="Arial Narrow" w:hAnsi="Arial Narrow" w:cstheme="minorHAnsi"/>
        </w:rPr>
        <w:t>host</w:t>
      </w:r>
      <w:r w:rsidRPr="00E169C6">
        <w:rPr>
          <w:rFonts w:ascii="Arial Narrow" w:hAnsi="Arial Narrow" w:cstheme="minorHAnsi"/>
          <w:b/>
          <w:bCs/>
        </w:rPr>
        <w:t>.</w:t>
      </w:r>
      <w:r w:rsidR="0066134A" w:rsidRPr="00E169C6">
        <w:rPr>
          <w:rFonts w:ascii="Arial Narrow" w:hAnsi="Arial Narrow" w:cstheme="minorHAnsi"/>
          <w:b/>
          <w:bCs/>
        </w:rPr>
        <w:t>”</w:t>
      </w:r>
      <w:r w:rsidRPr="00E169C6">
        <w:rPr>
          <w:rFonts w:ascii="Arial Narrow" w:hAnsi="Arial Narrow" w:cstheme="minorHAnsi"/>
        </w:rPr>
        <w:t xml:space="preserve"> This will allow you to share your screen. </w:t>
      </w:r>
    </w:p>
    <w:p w14:paraId="70462AE1" w14:textId="5E321744" w:rsidR="00D42BD9" w:rsidRPr="00E169C6" w:rsidRDefault="00D42BD9" w:rsidP="00D42BD9">
      <w:pPr>
        <w:pStyle w:val="ListParagraph"/>
        <w:numPr>
          <w:ilvl w:val="0"/>
          <w:numId w:val="4"/>
        </w:numPr>
        <w:spacing w:line="276" w:lineRule="auto"/>
        <w:rPr>
          <w:rFonts w:ascii="Arial Narrow" w:hAnsi="Arial Narrow" w:cstheme="minorHAnsi"/>
        </w:rPr>
      </w:pPr>
      <w:r w:rsidRPr="00E169C6">
        <w:rPr>
          <w:rFonts w:ascii="Arial Narrow" w:hAnsi="Arial Narrow" w:cstheme="minorHAnsi"/>
        </w:rPr>
        <w:t>During your session, you will have a NCBA staff member and Te</w:t>
      </w:r>
      <w:r w:rsidR="0066134A" w:rsidRPr="00E169C6">
        <w:rPr>
          <w:rFonts w:ascii="Arial Narrow" w:hAnsi="Arial Narrow" w:cstheme="minorHAnsi"/>
        </w:rPr>
        <w:t>ch Help</w:t>
      </w:r>
      <w:r w:rsidRPr="00E169C6">
        <w:rPr>
          <w:rFonts w:ascii="Arial Narrow" w:hAnsi="Arial Narrow" w:cstheme="minorHAnsi"/>
        </w:rPr>
        <w:t xml:space="preserve"> from the Friday Center. Their names will be listed as Tech Help and NCBA Help. Please locate these two resources by click</w:t>
      </w:r>
      <w:r w:rsidR="0066134A" w:rsidRPr="00E169C6">
        <w:rPr>
          <w:rFonts w:ascii="Arial Narrow" w:hAnsi="Arial Narrow" w:cstheme="minorHAnsi"/>
        </w:rPr>
        <w:t>ing</w:t>
      </w:r>
      <w:r w:rsidRPr="00E169C6">
        <w:rPr>
          <w:rFonts w:ascii="Arial Narrow" w:hAnsi="Arial Narrow" w:cstheme="minorHAnsi"/>
        </w:rPr>
        <w:t xml:space="preserve"> </w:t>
      </w:r>
      <w:r w:rsidR="0066134A" w:rsidRPr="00E169C6">
        <w:rPr>
          <w:rFonts w:ascii="Arial Narrow" w:hAnsi="Arial Narrow" w:cstheme="minorHAnsi"/>
        </w:rPr>
        <w:t>“P</w:t>
      </w:r>
      <w:r w:rsidRPr="00E169C6">
        <w:rPr>
          <w:rFonts w:ascii="Arial Narrow" w:hAnsi="Arial Narrow" w:cstheme="minorHAnsi"/>
        </w:rPr>
        <w:t>articipants</w:t>
      </w:r>
      <w:r w:rsidR="0066134A" w:rsidRPr="00E169C6">
        <w:rPr>
          <w:rFonts w:ascii="Arial Narrow" w:hAnsi="Arial Narrow" w:cstheme="minorHAnsi"/>
        </w:rPr>
        <w:t>”</w:t>
      </w:r>
      <w:r w:rsidRPr="00E169C6">
        <w:rPr>
          <w:rFonts w:ascii="Arial Narrow" w:hAnsi="Arial Narrow" w:cstheme="minorHAnsi"/>
        </w:rPr>
        <w:t xml:space="preserve"> in your </w:t>
      </w:r>
      <w:r w:rsidR="0066134A" w:rsidRPr="00E169C6">
        <w:rPr>
          <w:rFonts w:ascii="Arial Narrow" w:hAnsi="Arial Narrow" w:cstheme="minorHAnsi"/>
        </w:rPr>
        <w:t>Z</w:t>
      </w:r>
      <w:r w:rsidRPr="00E169C6">
        <w:rPr>
          <w:rFonts w:ascii="Arial Narrow" w:hAnsi="Arial Narrow" w:cstheme="minorHAnsi"/>
        </w:rPr>
        <w:t xml:space="preserve">oom controls at the bottom of your screen. </w:t>
      </w:r>
    </w:p>
    <w:p w14:paraId="2502C70B" w14:textId="77777777" w:rsidR="005F50FE" w:rsidRPr="00E169C6" w:rsidRDefault="0086522D">
      <w:pPr>
        <w:rPr>
          <w:rFonts w:ascii="Arial Narrow" w:hAnsi="Arial Narrow"/>
        </w:rPr>
      </w:pPr>
    </w:p>
    <w:sectPr w:rsidR="005F50FE" w:rsidRPr="00E169C6" w:rsidSect="00E52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2C"/>
    <w:multiLevelType w:val="hybridMultilevel"/>
    <w:tmpl w:val="0D26DD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320E"/>
    <w:multiLevelType w:val="hybridMultilevel"/>
    <w:tmpl w:val="2CDA2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A97"/>
    <w:multiLevelType w:val="hybridMultilevel"/>
    <w:tmpl w:val="21062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161C"/>
    <w:multiLevelType w:val="hybridMultilevel"/>
    <w:tmpl w:val="2710EE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4A24F6"/>
    <w:multiLevelType w:val="hybridMultilevel"/>
    <w:tmpl w:val="2D5A4B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A7BB9"/>
    <w:multiLevelType w:val="hybridMultilevel"/>
    <w:tmpl w:val="D1D465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9217D"/>
    <w:multiLevelType w:val="hybridMultilevel"/>
    <w:tmpl w:val="8CBA4DA4"/>
    <w:lvl w:ilvl="0" w:tplc="E8F21EDA">
      <w:start w:val="1"/>
      <w:numFmt w:val="decimal"/>
      <w:lvlText w:val="%1."/>
      <w:lvlJc w:val="left"/>
      <w:pPr>
        <w:ind w:left="720" w:hanging="360"/>
      </w:pPr>
      <w:rPr>
        <w:rFonts w:ascii="Arial Narrow" w:eastAsiaTheme="minorHAnsi" w:hAnsi="Arial Narrow"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236AF"/>
    <w:multiLevelType w:val="hybridMultilevel"/>
    <w:tmpl w:val="18DAD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A5A3F"/>
    <w:multiLevelType w:val="hybridMultilevel"/>
    <w:tmpl w:val="EC60B90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E4E9D"/>
    <w:multiLevelType w:val="hybridMultilevel"/>
    <w:tmpl w:val="45729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E0641C"/>
    <w:multiLevelType w:val="hybridMultilevel"/>
    <w:tmpl w:val="5BDA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22F71"/>
    <w:multiLevelType w:val="hybridMultilevel"/>
    <w:tmpl w:val="77E89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5"/>
  </w:num>
  <w:num w:numId="7">
    <w:abstractNumId w:val="8"/>
  </w:num>
  <w:num w:numId="8">
    <w:abstractNumId w:val="11"/>
  </w:num>
  <w:num w:numId="9">
    <w:abstractNumId w:val="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MDM3NjWwNLY0NrZQ0lEKTi0uzszPAykwrgUAhn8ZEywAAAA="/>
  </w:docVars>
  <w:rsids>
    <w:rsidRoot w:val="00D7450F"/>
    <w:rsid w:val="00042A4F"/>
    <w:rsid w:val="001115E5"/>
    <w:rsid w:val="00206360"/>
    <w:rsid w:val="00254ECD"/>
    <w:rsid w:val="002E2150"/>
    <w:rsid w:val="00511D62"/>
    <w:rsid w:val="00546AC0"/>
    <w:rsid w:val="005F2343"/>
    <w:rsid w:val="0066134A"/>
    <w:rsid w:val="0067696A"/>
    <w:rsid w:val="006B173B"/>
    <w:rsid w:val="0086522D"/>
    <w:rsid w:val="008A7A69"/>
    <w:rsid w:val="00AF237A"/>
    <w:rsid w:val="00C467A0"/>
    <w:rsid w:val="00C90CAC"/>
    <w:rsid w:val="00CA04EA"/>
    <w:rsid w:val="00D42BD9"/>
    <w:rsid w:val="00D7450F"/>
    <w:rsid w:val="00DF2A36"/>
    <w:rsid w:val="00E1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9C61"/>
  <w15:chartTrackingRefBased/>
  <w15:docId w15:val="{70F61C08-BE34-2041-AB8F-942B9967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50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50F"/>
    <w:rPr>
      <w:color w:val="0563C1"/>
      <w:u w:val="single"/>
    </w:rPr>
  </w:style>
  <w:style w:type="paragraph" w:styleId="ListParagraph">
    <w:name w:val="List Paragraph"/>
    <w:basedOn w:val="Normal"/>
    <w:uiPriority w:val="34"/>
    <w:qFormat/>
    <w:rsid w:val="00D7450F"/>
    <w:pPr>
      <w:ind w:left="720"/>
      <w:contextualSpacing/>
    </w:pPr>
  </w:style>
  <w:style w:type="paragraph" w:customStyle="1" w:styleId="Default">
    <w:name w:val="Default"/>
    <w:rsid w:val="00D7450F"/>
    <w:pPr>
      <w:autoSpaceDE w:val="0"/>
      <w:autoSpaceDN w:val="0"/>
      <w:adjustRightInd w:val="0"/>
    </w:pPr>
    <w:rPr>
      <w:rFonts w:ascii="Cambria" w:hAnsi="Cambria" w:cs="Cambria"/>
      <w:color w:val="000000"/>
    </w:rPr>
  </w:style>
  <w:style w:type="paragraph" w:customStyle="1" w:styleId="trt0xe">
    <w:name w:val="trt0xe"/>
    <w:basedOn w:val="Normal"/>
    <w:rsid w:val="00D7450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5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450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74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freesignup/" TargetMode="External"/><Relationship Id="rId13" Type="http://schemas.openxmlformats.org/officeDocument/2006/relationships/image" Target="media/image2.png"/><Relationship Id="rId18" Type="http://schemas.openxmlformats.org/officeDocument/2006/relationships/hyperlink" Target="https://zoom.us/tes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cbankers-org.zoom.us/meeting/register/tZYrcOyvpj4qGdFkGxAp3WPGEljZNBZNI12H" TargetMode="External"/><Relationship Id="rId12" Type="http://schemas.openxmlformats.org/officeDocument/2006/relationships/hyperlink" Target="https://cvent.me/E5zPRV"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support.zoom.us/hc/en-us/articles/201362153-Sharing-your-scre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cbankers-org.zoom.us/meeting/register/tZEvduCqrDwtHd1kceWb3R4Iaqm6KUnGZJ9C" TargetMode="External"/><Relationship Id="rId11" Type="http://schemas.openxmlformats.org/officeDocument/2006/relationships/hyperlink" Target="mailto:mckenna@ncbankers.org" TargetMode="External"/><Relationship Id="rId5" Type="http://schemas.openxmlformats.org/officeDocument/2006/relationships/image" Target="media/image1.png"/><Relationship Id="rId15" Type="http://schemas.openxmlformats.org/officeDocument/2006/relationships/image" Target="media/image4.emf"/><Relationship Id="rId10" Type="http://schemas.openxmlformats.org/officeDocument/2006/relationships/hyperlink" Target="https://www.surveymonkey.com/r/HDFWSV2" TargetMode="External"/><Relationship Id="rId19" Type="http://schemas.openxmlformats.org/officeDocument/2006/relationships/hyperlink" Target="http://speedtest.net/" TargetMode="External"/><Relationship Id="rId4" Type="http://schemas.openxmlformats.org/officeDocument/2006/relationships/webSettings" Target="webSettings.xml"/><Relationship Id="rId9" Type="http://schemas.openxmlformats.org/officeDocument/2006/relationships/hyperlink" Target="mailto:no-reply@zoom.us"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McKenna Gorham</cp:lastModifiedBy>
  <cp:revision>2</cp:revision>
  <dcterms:created xsi:type="dcterms:W3CDTF">2020-07-15T12:00:00Z</dcterms:created>
  <dcterms:modified xsi:type="dcterms:W3CDTF">2020-07-15T12:00:00Z</dcterms:modified>
</cp:coreProperties>
</file>